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4A0" w:firstRow="1" w:lastRow="0" w:firstColumn="1" w:lastColumn="0" w:noHBand="0" w:noVBand="1"/>
      </w:tblPr>
      <w:tblGrid>
        <w:gridCol w:w="4364"/>
        <w:gridCol w:w="5320"/>
      </w:tblGrid>
      <w:tr w:rsidR="00FF213D" w:rsidRPr="00144C7B" w14:paraId="48888284" w14:textId="77777777" w:rsidTr="008C4780">
        <w:trPr>
          <w:trHeight w:val="699"/>
          <w:jc w:val="center"/>
        </w:trPr>
        <w:tc>
          <w:tcPr>
            <w:tcW w:w="4364" w:type="dxa"/>
          </w:tcPr>
          <w:p w14:paraId="3990209F" w14:textId="77777777" w:rsidR="00FF213D" w:rsidRPr="00144C7B" w:rsidRDefault="00FF213D" w:rsidP="00144C7B">
            <w:pPr>
              <w:spacing w:line="24" w:lineRule="atLeast"/>
              <w:jc w:val="center"/>
            </w:pPr>
            <w:r w:rsidRPr="00144C7B">
              <w:t>SỞ GIÁO DỤC VÀ ĐÀO TẠO HÀ NỘI</w:t>
            </w:r>
          </w:p>
          <w:p w14:paraId="694044AF" w14:textId="77777777" w:rsidR="00FF213D" w:rsidRPr="00144C7B" w:rsidRDefault="00FF213D" w:rsidP="00144C7B">
            <w:pPr>
              <w:spacing w:line="24" w:lineRule="atLeast"/>
              <w:jc w:val="center"/>
              <w:rPr>
                <w:b/>
              </w:rPr>
            </w:pPr>
            <w:r w:rsidRPr="00144C7B">
              <w:rPr>
                <w:b/>
                <w:noProof/>
                <w:lang w:val="en-US" w:eastAsia="en-US"/>
              </w:rPr>
              <mc:AlternateContent>
                <mc:Choice Requires="wps">
                  <w:drawing>
                    <wp:anchor distT="0" distB="0" distL="114300" distR="114300" simplePos="0" relativeHeight="251644928" behindDoc="0" locked="0" layoutInCell="1" allowOverlap="1" wp14:anchorId="1CC44BDB" wp14:editId="6B725AFE">
                      <wp:simplePos x="0" y="0"/>
                      <wp:positionH relativeFrom="column">
                        <wp:posOffset>819785</wp:posOffset>
                      </wp:positionH>
                      <wp:positionV relativeFrom="paragraph">
                        <wp:posOffset>179705</wp:posOffset>
                      </wp:positionV>
                      <wp:extent cx="1220470" cy="0"/>
                      <wp:effectExtent l="0" t="0" r="1778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0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1C3EC" id="Straight Connector 8"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5pt,14.15pt" to="160.6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EkOHQIAADY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"/>
                  </w:pict>
                </mc:Fallback>
              </mc:AlternateContent>
            </w:r>
            <w:r w:rsidRPr="00144C7B">
              <w:rPr>
                <w:b/>
              </w:rPr>
              <w:t>LIÊN CỤM TRƯỜNG THPT</w:t>
            </w:r>
          </w:p>
          <w:p w14:paraId="6197CE01" w14:textId="77777777" w:rsidR="00FF213D" w:rsidRPr="00144C7B" w:rsidRDefault="00FF213D" w:rsidP="00144C7B">
            <w:pPr>
              <w:spacing w:line="24" w:lineRule="atLeast"/>
              <w:jc w:val="center"/>
            </w:pPr>
          </w:p>
        </w:tc>
        <w:tc>
          <w:tcPr>
            <w:tcW w:w="5320" w:type="dxa"/>
          </w:tcPr>
          <w:p w14:paraId="17C6F3CD" w14:textId="77777777" w:rsidR="00FF213D" w:rsidRPr="00144C7B" w:rsidRDefault="00FF213D" w:rsidP="00144C7B">
            <w:pPr>
              <w:spacing w:line="24" w:lineRule="atLeast"/>
              <w:jc w:val="center"/>
              <w:rPr>
                <w:b/>
              </w:rPr>
            </w:pPr>
            <w:r w:rsidRPr="00144C7B">
              <w:rPr>
                <w:b/>
              </w:rPr>
              <w:t>KỲ THI OLYMPIC DÀNH CHO HỌC SINH LỚP 10, LỚP 11</w:t>
            </w:r>
          </w:p>
          <w:p w14:paraId="4683C77B" w14:textId="4DFB1C09" w:rsidR="00FF213D" w:rsidRPr="00144C7B" w:rsidRDefault="00FF213D" w:rsidP="00144C7B">
            <w:pPr>
              <w:spacing w:line="24" w:lineRule="atLeast"/>
              <w:jc w:val="center"/>
              <w:rPr>
                <w:b/>
                <w:lang w:val="en-US"/>
              </w:rPr>
            </w:pPr>
            <w:r w:rsidRPr="00144C7B">
              <w:rPr>
                <w:b/>
                <w:noProof/>
                <w:lang w:val="en-US" w:eastAsia="en-US"/>
              </w:rPr>
              <mc:AlternateContent>
                <mc:Choice Requires="wps">
                  <w:drawing>
                    <wp:anchor distT="0" distB="0" distL="114300" distR="114300" simplePos="0" relativeHeight="251638784" behindDoc="0" locked="0" layoutInCell="1" allowOverlap="1" wp14:anchorId="35C1B431" wp14:editId="249461A2">
                      <wp:simplePos x="0" y="0"/>
                      <wp:positionH relativeFrom="column">
                        <wp:posOffset>1254950</wp:posOffset>
                      </wp:positionH>
                      <wp:positionV relativeFrom="paragraph">
                        <wp:posOffset>180225</wp:posOffset>
                      </wp:positionV>
                      <wp:extent cx="991590" cy="0"/>
                      <wp:effectExtent l="0" t="0" r="0" b="0"/>
                      <wp:wrapNone/>
                      <wp:docPr id="9" name="Straight Connector 9"/>
                      <wp:cNvGraphicFramePr/>
                      <a:graphic xmlns:a="http://schemas.openxmlformats.org/drawingml/2006/main">
                        <a:graphicData uri="http://schemas.microsoft.com/office/word/2010/wordprocessingShape">
                          <wps:wsp>
                            <wps:cNvCnPr/>
                            <wps:spPr>
                              <a:xfrm flipV="1">
                                <a:off x="0" y="0"/>
                                <a:ext cx="991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A755F7" id="Straight Connector 9" o:spid="_x0000_s1026" style="position:absolute;flip:y;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8pt,14.2pt" to="176.9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" strokecolor="black [3040]"/>
                  </w:pict>
                </mc:Fallback>
              </mc:AlternateContent>
            </w:r>
            <w:r w:rsidRPr="00144C7B">
              <w:rPr>
                <w:b/>
              </w:rPr>
              <w:t xml:space="preserve"> NĂM HỌC 202</w:t>
            </w:r>
            <w:r w:rsidR="00E75E07" w:rsidRPr="00144C7B">
              <w:rPr>
                <w:b/>
                <w:lang w:val="en-US"/>
              </w:rPr>
              <w:t>5</w:t>
            </w:r>
            <w:r w:rsidRPr="00144C7B">
              <w:rPr>
                <w:b/>
              </w:rPr>
              <w:t xml:space="preserve"> – 202</w:t>
            </w:r>
            <w:r w:rsidR="00E75E07" w:rsidRPr="00144C7B">
              <w:rPr>
                <w:b/>
                <w:lang w:val="en-US"/>
              </w:rPr>
              <w:t>6</w:t>
            </w:r>
          </w:p>
        </w:tc>
      </w:tr>
      <w:tr w:rsidR="00FF213D" w:rsidRPr="00144C7B" w14:paraId="023DED46" w14:textId="77777777" w:rsidTr="008C4780">
        <w:trPr>
          <w:trHeight w:val="699"/>
          <w:jc w:val="center"/>
        </w:trPr>
        <w:tc>
          <w:tcPr>
            <w:tcW w:w="4364" w:type="dxa"/>
          </w:tcPr>
          <w:p w14:paraId="3803CAB6" w14:textId="77777777" w:rsidR="00FF213D" w:rsidRPr="00144C7B" w:rsidRDefault="00FF213D" w:rsidP="00144C7B">
            <w:pPr>
              <w:spacing w:line="24" w:lineRule="atLeast"/>
              <w:jc w:val="center"/>
            </w:pPr>
            <w:r w:rsidRPr="00144C7B">
              <w:rPr>
                <w:noProof/>
                <w:lang w:val="en-US" w:eastAsia="en-US"/>
              </w:rPr>
              <mc:AlternateContent>
                <mc:Choice Requires="wps">
                  <w:drawing>
                    <wp:anchor distT="45720" distB="45720" distL="114300" distR="114300" simplePos="0" relativeHeight="251635712" behindDoc="0" locked="0" layoutInCell="1" allowOverlap="1" wp14:anchorId="7217D921" wp14:editId="504FE86C">
                      <wp:simplePos x="0" y="0"/>
                      <wp:positionH relativeFrom="column">
                        <wp:posOffset>403860</wp:posOffset>
                      </wp:positionH>
                      <wp:positionV relativeFrom="paragraph">
                        <wp:posOffset>42545</wp:posOffset>
                      </wp:positionV>
                      <wp:extent cx="1857375" cy="342900"/>
                      <wp:effectExtent l="0" t="0" r="28575" b="1905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42900"/>
                              </a:xfrm>
                              <a:prstGeom prst="rect">
                                <a:avLst/>
                              </a:prstGeom>
                              <a:solidFill>
                                <a:srgbClr val="FFFFFF"/>
                              </a:solidFill>
                              <a:ln w="9525">
                                <a:solidFill>
                                  <a:srgbClr val="000000"/>
                                </a:solidFill>
                                <a:miter lim="800000"/>
                                <a:headEnd/>
                                <a:tailEnd/>
                              </a:ln>
                            </wps:spPr>
                            <wps:txbx>
                              <w:txbxContent>
                                <w:p w14:paraId="35E1FC12" w14:textId="6F95E508" w:rsidR="00352BC4" w:rsidRPr="008B19EC" w:rsidRDefault="00352BC4" w:rsidP="00FF213D">
                                  <w:pPr>
                                    <w:jc w:val="center"/>
                                    <w:rPr>
                                      <w:b/>
                                      <w:bCs/>
                                    </w:rPr>
                                  </w:pPr>
                                  <w:r>
                                    <w:rPr>
                                      <w:b/>
                                      <w:bCs/>
                                      <w:lang w:val="en-US"/>
                                    </w:rPr>
                                    <w:t>HƯỚNG DẪN CHẤM</w:t>
                                  </w:r>
                                  <w:r w:rsidRPr="008B19EC">
                                    <w:rPr>
                                      <w:b/>
                                      <w:bCs/>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17D921" id="_x0000_t202" coordsize="21600,21600" o:spt="202" path="m,l,21600r21600,l21600,xe">
                      <v:stroke joinstyle="miter"/>
                      <v:path gradientshapeok="t" o:connecttype="rect"/>
                    </v:shapetype>
                    <v:shape id="Text Box 2" o:spid="_x0000_s1026" type="#_x0000_t202" style="position:absolute;left:0;text-align:left;margin-left:31.8pt;margin-top:3.35pt;width:146.25pt;height:27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">
                      <v:textbox>
                        <w:txbxContent>
                          <w:p w14:paraId="35E1FC12" w14:textId="6F95E508" w:rsidR="00352BC4" w:rsidRPr="008B19EC" w:rsidRDefault="00352BC4" w:rsidP="00FF213D">
                            <w:pPr>
                              <w:jc w:val="center"/>
                              <w:rPr>
                                <w:b/>
                                <w:bCs/>
                              </w:rPr>
                            </w:pPr>
                            <w:r>
                              <w:rPr>
                                <w:b/>
                                <w:bCs/>
                                <w:lang w:val="en-US"/>
                              </w:rPr>
                              <w:t>HƯỚNG DẪN CHẤM</w:t>
                            </w:r>
                            <w:r w:rsidRPr="008B19EC">
                              <w:rPr>
                                <w:b/>
                                <w:bCs/>
                                <w:lang w:val="en-US"/>
                              </w:rPr>
                              <w:t xml:space="preserve"> </w:t>
                            </w:r>
                          </w:p>
                        </w:txbxContent>
                      </v:textbox>
                      <w10:wrap type="square"/>
                    </v:shape>
                  </w:pict>
                </mc:Fallback>
              </mc:AlternateContent>
            </w:r>
          </w:p>
        </w:tc>
        <w:tc>
          <w:tcPr>
            <w:tcW w:w="5320" w:type="dxa"/>
          </w:tcPr>
          <w:p w14:paraId="048469E8" w14:textId="02476690" w:rsidR="00FF213D" w:rsidRPr="007173A6" w:rsidRDefault="00FF213D" w:rsidP="00144C7B">
            <w:pPr>
              <w:spacing w:line="24" w:lineRule="atLeast"/>
              <w:ind w:left="1026"/>
              <w:rPr>
                <w:b/>
              </w:rPr>
            </w:pPr>
            <w:r w:rsidRPr="007173A6">
              <w:t xml:space="preserve">Môn thi: </w:t>
            </w:r>
            <w:r w:rsidR="00BA47BA" w:rsidRPr="007173A6">
              <w:rPr>
                <w:b/>
                <w:lang w:val="en-US"/>
              </w:rPr>
              <w:t>SINH HỌC</w:t>
            </w:r>
            <w:r w:rsidR="00A95505" w:rsidRPr="007173A6">
              <w:rPr>
                <w:b/>
              </w:rPr>
              <w:t xml:space="preserve"> 11</w:t>
            </w:r>
          </w:p>
          <w:p w14:paraId="66DFAF30" w14:textId="57315B92" w:rsidR="00FF213D" w:rsidRPr="007173A6" w:rsidRDefault="00FF213D" w:rsidP="00144C7B">
            <w:pPr>
              <w:spacing w:line="24" w:lineRule="atLeast"/>
              <w:ind w:left="1026"/>
              <w:rPr>
                <w:lang w:val="en-US"/>
              </w:rPr>
            </w:pPr>
            <w:r w:rsidRPr="007173A6">
              <w:t xml:space="preserve">Ngày thi: </w:t>
            </w:r>
            <w:r w:rsidR="00A95505" w:rsidRPr="007173A6">
              <w:t>1</w:t>
            </w:r>
            <w:r w:rsidR="00E75E07" w:rsidRPr="007173A6">
              <w:rPr>
                <w:lang w:val="en-US"/>
              </w:rPr>
              <w:t>4</w:t>
            </w:r>
            <w:r w:rsidRPr="007173A6">
              <w:t>/3/202</w:t>
            </w:r>
            <w:r w:rsidR="00E75E07" w:rsidRPr="007173A6">
              <w:rPr>
                <w:lang w:val="en-US"/>
              </w:rPr>
              <w:t>6</w:t>
            </w:r>
          </w:p>
          <w:p w14:paraId="2E50B056" w14:textId="01618527" w:rsidR="00FF213D" w:rsidRPr="007173A6" w:rsidRDefault="00FF213D" w:rsidP="00144C7B">
            <w:pPr>
              <w:spacing w:line="24" w:lineRule="atLeast"/>
              <w:ind w:left="1026"/>
            </w:pPr>
            <w:r w:rsidRPr="007173A6">
              <w:t xml:space="preserve">Thời gian làm bài: </w:t>
            </w:r>
            <w:r w:rsidR="005836A9" w:rsidRPr="007173A6">
              <w:t>12</w:t>
            </w:r>
            <w:r w:rsidRPr="007173A6">
              <w:t>0 phút</w:t>
            </w:r>
          </w:p>
          <w:p w14:paraId="68899C4C" w14:textId="3BC87A3E" w:rsidR="00FF213D" w:rsidRPr="00823059" w:rsidRDefault="00823059" w:rsidP="00144C7B">
            <w:pPr>
              <w:spacing w:line="24" w:lineRule="atLeast"/>
              <w:ind w:left="1026"/>
              <w:rPr>
                <w:lang w:val="en-US"/>
              </w:rPr>
            </w:pPr>
            <w:r w:rsidRPr="007173A6">
              <w:rPr>
                <w:lang w:val="en-US"/>
              </w:rPr>
              <w:t>HDC có 06 trang</w:t>
            </w:r>
          </w:p>
        </w:tc>
      </w:tr>
    </w:tbl>
    <w:p w14:paraId="5D3981DA" w14:textId="77777777" w:rsidR="00823059" w:rsidRDefault="00823059" w:rsidP="00823059">
      <w:pPr>
        <w:spacing w:line="24" w:lineRule="atLeast"/>
        <w:jc w:val="center"/>
        <w:rPr>
          <w:b/>
          <w:lang w:val="en-US"/>
        </w:rPr>
      </w:pPr>
    </w:p>
    <w:p w14:paraId="37210765" w14:textId="1CEA227B" w:rsidR="00397512" w:rsidRPr="00823059" w:rsidRDefault="00823059" w:rsidP="00823059">
      <w:pPr>
        <w:spacing w:line="24" w:lineRule="atLeast"/>
        <w:jc w:val="center"/>
        <w:rPr>
          <w:b/>
          <w:lang w:val="en-US"/>
        </w:rPr>
      </w:pPr>
      <w:r>
        <w:rPr>
          <w:b/>
          <w:lang w:val="en-US"/>
        </w:rPr>
        <w:t>Học sinh có thể trình bày theo cách khác, nếu đúng vẫn cho điểm tối đa</w:t>
      </w:r>
    </w:p>
    <w:p w14:paraId="3FEE9AFB" w14:textId="6183EC55" w:rsidR="00397512" w:rsidRPr="00144C7B" w:rsidRDefault="008E3653" w:rsidP="00144C7B">
      <w:pPr>
        <w:spacing w:line="24" w:lineRule="atLeast"/>
        <w:jc w:val="both"/>
        <w:rPr>
          <w:bCs/>
          <w:i/>
          <w:iCs/>
        </w:rPr>
      </w:pPr>
      <w:r w:rsidRPr="00144C7B">
        <w:rPr>
          <w:noProof/>
          <w:lang w:val="en-US" w:eastAsia="en-US"/>
        </w:rPr>
        <w:drawing>
          <wp:anchor distT="0" distB="0" distL="114300" distR="114300" simplePos="0" relativeHeight="251653120" behindDoc="1" locked="0" layoutInCell="1" allowOverlap="1" wp14:anchorId="3FA4F9DE" wp14:editId="1D19A5A1">
            <wp:simplePos x="0" y="0"/>
            <wp:positionH relativeFrom="margin">
              <wp:posOffset>4074160</wp:posOffset>
            </wp:positionH>
            <wp:positionV relativeFrom="paragraph">
              <wp:posOffset>13335</wp:posOffset>
            </wp:positionV>
            <wp:extent cx="2360930" cy="2926080"/>
            <wp:effectExtent l="0" t="0" r="0" b="0"/>
            <wp:wrapSquare wrapText="bothSides"/>
            <wp:docPr id="1742731239" name="Picture 1" descr="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31239" name="Picture 1" descr="Diagram of a cell structure&#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60930" cy="2926080"/>
                    </a:xfrm>
                    <a:prstGeom prst="rect">
                      <a:avLst/>
                    </a:prstGeom>
                    <a:noFill/>
                  </pic:spPr>
                </pic:pic>
              </a:graphicData>
            </a:graphic>
            <wp14:sizeRelH relativeFrom="margin">
              <wp14:pctWidth>0</wp14:pctWidth>
            </wp14:sizeRelH>
            <wp14:sizeRelV relativeFrom="margin">
              <wp14:pctHeight>0</wp14:pctHeight>
            </wp14:sizeRelV>
          </wp:anchor>
        </w:drawing>
      </w:r>
      <w:r w:rsidR="007F329E" w:rsidRPr="00144C7B">
        <w:rPr>
          <w:b/>
        </w:rPr>
        <w:t>Câu</w:t>
      </w:r>
      <w:r w:rsidR="008B19EC" w:rsidRPr="00144C7B">
        <w:rPr>
          <w:b/>
        </w:rPr>
        <w:t xml:space="preserve"> I </w:t>
      </w:r>
      <w:r w:rsidR="00CD64DA" w:rsidRPr="00144C7B">
        <w:rPr>
          <w:bCs/>
          <w:i/>
          <w:iCs/>
          <w:lang w:val="en-US"/>
        </w:rPr>
        <w:t>(4</w:t>
      </w:r>
      <w:r w:rsidR="0099151A" w:rsidRPr="00144C7B">
        <w:rPr>
          <w:bCs/>
          <w:i/>
          <w:iCs/>
          <w:lang w:val="en-US"/>
        </w:rPr>
        <w:t>,5</w:t>
      </w:r>
      <w:r w:rsidR="008B19EC" w:rsidRPr="00144C7B">
        <w:rPr>
          <w:bCs/>
          <w:i/>
          <w:iCs/>
        </w:rPr>
        <w:t xml:space="preserve"> điểm)</w:t>
      </w:r>
    </w:p>
    <w:p w14:paraId="3FBC6068" w14:textId="33DB4E96" w:rsidR="00397512" w:rsidRPr="00144C7B" w:rsidRDefault="008E3653" w:rsidP="00144C7B">
      <w:pPr>
        <w:spacing w:line="24" w:lineRule="atLeast"/>
        <w:ind w:firstLine="270"/>
        <w:rPr>
          <w:lang w:val="fr-FR"/>
        </w:rPr>
      </w:pPr>
      <w:r w:rsidRPr="00144C7B">
        <w:rPr>
          <w:b/>
          <w:bCs/>
          <w:lang w:val="fr-FR"/>
        </w:rPr>
        <w:t>1</w:t>
      </w:r>
      <w:r w:rsidR="00397512" w:rsidRPr="00144C7B">
        <w:rPr>
          <w:b/>
          <w:bCs/>
          <w:lang w:val="fr-FR"/>
        </w:rPr>
        <w:t xml:space="preserve">. Hình 1 </w:t>
      </w:r>
      <w:r w:rsidR="00397512" w:rsidRPr="00144C7B">
        <w:rPr>
          <w:lang w:val="fr-FR"/>
        </w:rPr>
        <w:t xml:space="preserve">mô tả quá trình vận chuyển các chất trong cây </w:t>
      </w:r>
    </w:p>
    <w:p w14:paraId="38CB4BBA" w14:textId="77777777" w:rsidR="00397512" w:rsidRPr="00144C7B" w:rsidRDefault="00397512" w:rsidP="00144C7B">
      <w:pPr>
        <w:spacing w:line="24" w:lineRule="atLeast"/>
        <w:ind w:firstLine="270"/>
        <w:rPr>
          <w:lang w:val="fr-FR"/>
        </w:rPr>
      </w:pPr>
      <w:r w:rsidRPr="00144C7B">
        <w:rPr>
          <w:b/>
          <w:bCs/>
          <w:lang w:val="fr-FR"/>
        </w:rPr>
        <w:t>a)</w:t>
      </w:r>
      <w:r w:rsidRPr="00144C7B">
        <w:rPr>
          <w:lang w:val="fr-FR"/>
        </w:rPr>
        <w:t xml:space="preserve"> Hãy điền các chú thích ở trong hình: Dòng mạch 1; dòng mạch 2; tế bào 3; tế bào 4.</w:t>
      </w:r>
    </w:p>
    <w:p w14:paraId="6A24DF28" w14:textId="604FFC81" w:rsidR="00397512" w:rsidRPr="00144C7B" w:rsidRDefault="00397512" w:rsidP="00144C7B">
      <w:pPr>
        <w:spacing w:line="24" w:lineRule="atLeast"/>
        <w:ind w:firstLine="270"/>
        <w:rPr>
          <w:lang w:val="fr-FR"/>
        </w:rPr>
      </w:pPr>
      <w:r w:rsidRPr="00144C7B">
        <w:rPr>
          <w:b/>
          <w:bCs/>
          <w:lang w:val="fr-FR"/>
        </w:rPr>
        <w:t xml:space="preserve">b)  </w:t>
      </w:r>
      <w:r w:rsidR="008E3653" w:rsidRPr="00144C7B">
        <w:rPr>
          <w:lang w:val="fr-FR"/>
        </w:rPr>
        <w:t>Hoàn thành B</w:t>
      </w:r>
      <w:r w:rsidRPr="00144C7B">
        <w:rPr>
          <w:lang w:val="fr-FR"/>
        </w:rPr>
        <w:t>ảng</w:t>
      </w:r>
      <w:r w:rsidR="008E3653" w:rsidRPr="00144C7B">
        <w:rPr>
          <w:lang w:val="fr-FR"/>
        </w:rPr>
        <w:t xml:space="preserve"> 1</w:t>
      </w:r>
      <w:r w:rsidRPr="00144C7B">
        <w:rPr>
          <w:lang w:val="fr-FR"/>
        </w:rPr>
        <w:t xml:space="preserve"> sau đây về đặc điểm của dòng mạch 1 và dòng mạch 2</w:t>
      </w:r>
    </w:p>
    <w:p w14:paraId="7796D633" w14:textId="439C8522" w:rsidR="008E3653" w:rsidRPr="00144C7B" w:rsidRDefault="008E3653" w:rsidP="00144C7B">
      <w:pPr>
        <w:spacing w:line="24" w:lineRule="atLeast"/>
        <w:ind w:firstLine="270"/>
        <w:rPr>
          <w:b/>
          <w:bCs/>
          <w:lang w:val="fr-FR"/>
        </w:rPr>
      </w:pPr>
      <w:r w:rsidRPr="00144C7B">
        <w:rPr>
          <w:lang w:val="fr-FR"/>
        </w:rPr>
        <w:tab/>
      </w:r>
      <w:r w:rsidRPr="00144C7B">
        <w:rPr>
          <w:lang w:val="fr-FR"/>
        </w:rPr>
        <w:tab/>
      </w:r>
      <w:r w:rsidRPr="00144C7B">
        <w:rPr>
          <w:lang w:val="fr-FR"/>
        </w:rPr>
        <w:tab/>
      </w:r>
      <w:r w:rsidRPr="00144C7B">
        <w:rPr>
          <w:b/>
          <w:lang w:val="fr-FR"/>
        </w:rPr>
        <w:t>Bảng 1</w:t>
      </w:r>
    </w:p>
    <w:tbl>
      <w:tblPr>
        <w:tblStyle w:val="TableGrid"/>
        <w:tblpPr w:leftFromText="180" w:rightFromText="180" w:vertAnchor="text" w:horzAnchor="margin" w:tblpX="85" w:tblpY="170"/>
        <w:tblW w:w="0" w:type="auto"/>
        <w:tblLook w:val="04A0" w:firstRow="1" w:lastRow="0" w:firstColumn="1" w:lastColumn="0" w:noHBand="0" w:noVBand="1"/>
      </w:tblPr>
      <w:tblGrid>
        <w:gridCol w:w="2695"/>
        <w:gridCol w:w="1710"/>
        <w:gridCol w:w="1715"/>
      </w:tblGrid>
      <w:tr w:rsidR="00397512" w:rsidRPr="00144C7B" w14:paraId="0859D813" w14:textId="77777777" w:rsidTr="00352BC4">
        <w:tc>
          <w:tcPr>
            <w:tcW w:w="2695" w:type="dxa"/>
          </w:tcPr>
          <w:p w14:paraId="2391F167" w14:textId="77777777" w:rsidR="00397512" w:rsidRPr="00144C7B" w:rsidRDefault="00397512" w:rsidP="00144C7B">
            <w:pPr>
              <w:spacing w:line="24" w:lineRule="atLeast"/>
              <w:rPr>
                <w:b/>
                <w:bCs/>
              </w:rPr>
            </w:pPr>
            <w:r w:rsidRPr="00144C7B">
              <w:rPr>
                <w:b/>
                <w:bCs/>
              </w:rPr>
              <w:t>Đặc điểm</w:t>
            </w:r>
          </w:p>
        </w:tc>
        <w:tc>
          <w:tcPr>
            <w:tcW w:w="1710" w:type="dxa"/>
          </w:tcPr>
          <w:p w14:paraId="30E6B72A" w14:textId="77777777" w:rsidR="00397512" w:rsidRPr="00144C7B" w:rsidRDefault="00397512" w:rsidP="00144C7B">
            <w:pPr>
              <w:spacing w:line="24" w:lineRule="atLeast"/>
              <w:rPr>
                <w:b/>
                <w:bCs/>
              </w:rPr>
            </w:pPr>
            <w:r w:rsidRPr="00144C7B">
              <w:rPr>
                <w:b/>
                <w:bCs/>
              </w:rPr>
              <w:t>Dòng mạch 1</w:t>
            </w:r>
          </w:p>
        </w:tc>
        <w:tc>
          <w:tcPr>
            <w:tcW w:w="1715" w:type="dxa"/>
          </w:tcPr>
          <w:p w14:paraId="1E0D8952" w14:textId="77777777" w:rsidR="00397512" w:rsidRPr="00144C7B" w:rsidRDefault="00397512" w:rsidP="00144C7B">
            <w:pPr>
              <w:spacing w:line="24" w:lineRule="atLeast"/>
              <w:rPr>
                <w:b/>
                <w:bCs/>
              </w:rPr>
            </w:pPr>
            <w:r w:rsidRPr="00144C7B">
              <w:rPr>
                <w:b/>
                <w:bCs/>
              </w:rPr>
              <w:t>Dòng mạch 2</w:t>
            </w:r>
          </w:p>
        </w:tc>
      </w:tr>
      <w:tr w:rsidR="00397512" w:rsidRPr="00144C7B" w14:paraId="621A1497" w14:textId="77777777" w:rsidTr="00352BC4">
        <w:trPr>
          <w:trHeight w:val="396"/>
        </w:trPr>
        <w:tc>
          <w:tcPr>
            <w:tcW w:w="2695" w:type="dxa"/>
          </w:tcPr>
          <w:p w14:paraId="79C2F6BD" w14:textId="77777777" w:rsidR="00397512" w:rsidRPr="00144C7B" w:rsidRDefault="00397512" w:rsidP="00144C7B">
            <w:pPr>
              <w:spacing w:line="24" w:lineRule="atLeast"/>
            </w:pPr>
            <w:r w:rsidRPr="00144C7B">
              <w:t>Chất được vận chuyển</w:t>
            </w:r>
          </w:p>
        </w:tc>
        <w:tc>
          <w:tcPr>
            <w:tcW w:w="1710" w:type="dxa"/>
          </w:tcPr>
          <w:p w14:paraId="4780A673" w14:textId="77777777" w:rsidR="00397512" w:rsidRPr="00144C7B" w:rsidRDefault="00397512" w:rsidP="00144C7B">
            <w:pPr>
              <w:spacing w:line="24" w:lineRule="atLeast"/>
              <w:rPr>
                <w:b/>
                <w:bCs/>
              </w:rPr>
            </w:pPr>
          </w:p>
        </w:tc>
        <w:tc>
          <w:tcPr>
            <w:tcW w:w="1715" w:type="dxa"/>
          </w:tcPr>
          <w:p w14:paraId="2D7E51EF" w14:textId="77777777" w:rsidR="00397512" w:rsidRPr="00144C7B" w:rsidRDefault="00397512" w:rsidP="00144C7B">
            <w:pPr>
              <w:spacing w:line="24" w:lineRule="atLeast"/>
            </w:pPr>
          </w:p>
        </w:tc>
      </w:tr>
      <w:tr w:rsidR="00397512" w:rsidRPr="00144C7B" w14:paraId="61A4886E" w14:textId="77777777" w:rsidTr="00352BC4">
        <w:trPr>
          <w:trHeight w:val="351"/>
        </w:trPr>
        <w:tc>
          <w:tcPr>
            <w:tcW w:w="2695" w:type="dxa"/>
          </w:tcPr>
          <w:p w14:paraId="1D94CBBC" w14:textId="77777777" w:rsidR="00397512" w:rsidRPr="00144C7B" w:rsidRDefault="00397512" w:rsidP="00144C7B">
            <w:pPr>
              <w:spacing w:line="24" w:lineRule="atLeast"/>
            </w:pPr>
            <w:r w:rsidRPr="00144C7B">
              <w:t>Chiều vận chuyển</w:t>
            </w:r>
          </w:p>
        </w:tc>
        <w:tc>
          <w:tcPr>
            <w:tcW w:w="1710" w:type="dxa"/>
          </w:tcPr>
          <w:p w14:paraId="7058ADD5" w14:textId="77777777" w:rsidR="00397512" w:rsidRPr="00144C7B" w:rsidRDefault="00397512" w:rsidP="00144C7B">
            <w:pPr>
              <w:spacing w:line="24" w:lineRule="atLeast"/>
              <w:rPr>
                <w:b/>
                <w:bCs/>
              </w:rPr>
            </w:pPr>
          </w:p>
        </w:tc>
        <w:tc>
          <w:tcPr>
            <w:tcW w:w="1715" w:type="dxa"/>
          </w:tcPr>
          <w:p w14:paraId="1511A99C" w14:textId="77777777" w:rsidR="00397512" w:rsidRPr="00144C7B" w:rsidRDefault="00397512" w:rsidP="00144C7B">
            <w:pPr>
              <w:spacing w:line="24" w:lineRule="atLeast"/>
              <w:rPr>
                <w:b/>
                <w:bCs/>
              </w:rPr>
            </w:pPr>
          </w:p>
        </w:tc>
      </w:tr>
      <w:tr w:rsidR="00397512" w:rsidRPr="00144C7B" w14:paraId="14452DC9" w14:textId="77777777" w:rsidTr="00352BC4">
        <w:trPr>
          <w:trHeight w:val="441"/>
        </w:trPr>
        <w:tc>
          <w:tcPr>
            <w:tcW w:w="2695" w:type="dxa"/>
          </w:tcPr>
          <w:p w14:paraId="0012DE19" w14:textId="77777777" w:rsidR="00397512" w:rsidRPr="00144C7B" w:rsidRDefault="00397512" w:rsidP="00144C7B">
            <w:pPr>
              <w:spacing w:line="24" w:lineRule="atLeast"/>
            </w:pPr>
            <w:r w:rsidRPr="00144C7B">
              <w:t>Động lực vận chuyển</w:t>
            </w:r>
          </w:p>
        </w:tc>
        <w:tc>
          <w:tcPr>
            <w:tcW w:w="1710" w:type="dxa"/>
          </w:tcPr>
          <w:p w14:paraId="6EDF1B67" w14:textId="77777777" w:rsidR="00397512" w:rsidRPr="00144C7B" w:rsidRDefault="00397512" w:rsidP="00144C7B">
            <w:pPr>
              <w:spacing w:line="24" w:lineRule="atLeast"/>
              <w:rPr>
                <w:b/>
                <w:bCs/>
              </w:rPr>
            </w:pPr>
          </w:p>
        </w:tc>
        <w:tc>
          <w:tcPr>
            <w:tcW w:w="1715" w:type="dxa"/>
          </w:tcPr>
          <w:p w14:paraId="002B32B6" w14:textId="77777777" w:rsidR="00397512" w:rsidRPr="00144C7B" w:rsidRDefault="00397512" w:rsidP="00144C7B">
            <w:pPr>
              <w:spacing w:line="24" w:lineRule="atLeast"/>
            </w:pPr>
          </w:p>
        </w:tc>
      </w:tr>
    </w:tbl>
    <w:p w14:paraId="3CFA3E4E" w14:textId="77777777" w:rsidR="00397512" w:rsidRPr="00144C7B" w:rsidRDefault="00397512" w:rsidP="00144C7B">
      <w:pPr>
        <w:spacing w:line="24" w:lineRule="atLeast"/>
        <w:rPr>
          <w:b/>
          <w:bCs/>
        </w:rPr>
      </w:pPr>
    </w:p>
    <w:p w14:paraId="673506B7" w14:textId="77777777" w:rsidR="00397512" w:rsidRPr="00144C7B" w:rsidRDefault="00397512" w:rsidP="00144C7B">
      <w:pPr>
        <w:spacing w:line="24" w:lineRule="atLeast"/>
        <w:ind w:firstLine="270"/>
        <w:jc w:val="both"/>
        <w:rPr>
          <w:rStyle w:val="fontstyle31"/>
          <w:b/>
          <w:bCs/>
          <w:sz w:val="24"/>
          <w:szCs w:val="24"/>
          <w:lang w:val="fr-FR"/>
        </w:rPr>
      </w:pPr>
    </w:p>
    <w:p w14:paraId="1A2CB192" w14:textId="726B0701" w:rsidR="00397512" w:rsidRPr="00144C7B" w:rsidRDefault="00397512" w:rsidP="00144C7B">
      <w:pPr>
        <w:spacing w:line="24" w:lineRule="atLeast"/>
        <w:jc w:val="both"/>
        <w:rPr>
          <w:rStyle w:val="fontstyle21"/>
          <w:b w:val="0"/>
          <w:bCs w:val="0"/>
          <w:i w:val="0"/>
          <w:iCs w:val="0"/>
          <w:sz w:val="24"/>
          <w:szCs w:val="24"/>
          <w:lang w:val="fr-FR"/>
        </w:rPr>
      </w:pPr>
    </w:p>
    <w:tbl>
      <w:tblPr>
        <w:tblStyle w:val="TableGrid"/>
        <w:tblW w:w="10435" w:type="dxa"/>
        <w:tblLook w:val="04A0" w:firstRow="1" w:lastRow="0" w:firstColumn="1" w:lastColumn="0" w:noHBand="0" w:noVBand="1"/>
      </w:tblPr>
      <w:tblGrid>
        <w:gridCol w:w="643"/>
        <w:gridCol w:w="8976"/>
        <w:gridCol w:w="816"/>
      </w:tblGrid>
      <w:tr w:rsidR="002A6BFC" w:rsidRPr="00144C7B" w14:paraId="72E8F3E9" w14:textId="77777777" w:rsidTr="002A6BFC">
        <w:tc>
          <w:tcPr>
            <w:tcW w:w="643" w:type="dxa"/>
          </w:tcPr>
          <w:p w14:paraId="7458A929" w14:textId="36293FC2" w:rsidR="002A6BFC" w:rsidRPr="00144C7B" w:rsidRDefault="002A6BFC" w:rsidP="00144C7B">
            <w:pPr>
              <w:spacing w:line="24" w:lineRule="atLeast"/>
              <w:rPr>
                <w:b/>
                <w:bCs/>
                <w:lang w:val="fr-FR"/>
              </w:rPr>
            </w:pPr>
            <w:r w:rsidRPr="00144C7B">
              <w:rPr>
                <w:b/>
                <w:bCs/>
                <w:lang w:val="fr-FR"/>
              </w:rPr>
              <w:t>Câu</w:t>
            </w:r>
          </w:p>
        </w:tc>
        <w:tc>
          <w:tcPr>
            <w:tcW w:w="8996" w:type="dxa"/>
          </w:tcPr>
          <w:p w14:paraId="085E8588" w14:textId="677FCBCB" w:rsidR="002A6BFC" w:rsidRPr="00144C7B" w:rsidRDefault="002A6BFC" w:rsidP="00144C7B">
            <w:pPr>
              <w:spacing w:line="24" w:lineRule="atLeast"/>
              <w:rPr>
                <w:b/>
                <w:bCs/>
                <w:lang w:val="fr-FR"/>
              </w:rPr>
            </w:pPr>
            <w:r w:rsidRPr="00144C7B">
              <w:rPr>
                <w:b/>
                <w:bCs/>
                <w:lang w:val="fr-FR"/>
              </w:rPr>
              <w:t>Nội dung</w:t>
            </w:r>
          </w:p>
        </w:tc>
        <w:tc>
          <w:tcPr>
            <w:tcW w:w="796" w:type="dxa"/>
          </w:tcPr>
          <w:p w14:paraId="2D355ACB" w14:textId="69989EEC" w:rsidR="002A6BFC" w:rsidRPr="00144C7B" w:rsidRDefault="002A6BFC" w:rsidP="00144C7B">
            <w:pPr>
              <w:spacing w:line="24" w:lineRule="atLeast"/>
              <w:rPr>
                <w:b/>
                <w:lang w:val="fr-FR"/>
              </w:rPr>
            </w:pPr>
            <w:r w:rsidRPr="00144C7B">
              <w:rPr>
                <w:b/>
                <w:lang w:val="fr-FR"/>
              </w:rPr>
              <w:t>Điểm</w:t>
            </w:r>
          </w:p>
        </w:tc>
      </w:tr>
      <w:tr w:rsidR="002A6BFC" w:rsidRPr="00144C7B" w14:paraId="05251A8D" w14:textId="77777777" w:rsidTr="002A6BFC">
        <w:tc>
          <w:tcPr>
            <w:tcW w:w="643" w:type="dxa"/>
          </w:tcPr>
          <w:p w14:paraId="0AA0121A" w14:textId="77777777" w:rsidR="002A6BFC" w:rsidRPr="00144C7B" w:rsidRDefault="002A6BFC" w:rsidP="00144C7B">
            <w:pPr>
              <w:spacing w:line="24" w:lineRule="atLeast"/>
              <w:rPr>
                <w:b/>
                <w:bCs/>
                <w:lang w:val="fr-FR"/>
              </w:rPr>
            </w:pPr>
            <w:r w:rsidRPr="00144C7B">
              <w:rPr>
                <w:b/>
                <w:bCs/>
                <w:lang w:val="fr-FR"/>
              </w:rPr>
              <w:t>1.1</w:t>
            </w:r>
          </w:p>
        </w:tc>
        <w:tc>
          <w:tcPr>
            <w:tcW w:w="8996" w:type="dxa"/>
          </w:tcPr>
          <w:p w14:paraId="39E3229F" w14:textId="77777777" w:rsidR="002A6BFC" w:rsidRPr="00144C7B" w:rsidRDefault="002A6BFC" w:rsidP="00144C7B">
            <w:pPr>
              <w:spacing w:line="24" w:lineRule="atLeast"/>
              <w:rPr>
                <w:b/>
                <w:bCs/>
                <w:i/>
                <w:iCs/>
                <w:lang w:val="fr-FR"/>
              </w:rPr>
            </w:pPr>
            <w:r w:rsidRPr="00144C7B">
              <w:rPr>
                <w:b/>
                <w:bCs/>
                <w:lang w:val="fr-FR"/>
              </w:rPr>
              <w:t>a</w:t>
            </w:r>
            <w:r w:rsidRPr="00144C7B">
              <w:rPr>
                <w:b/>
                <w:bCs/>
                <w:lang w:val="en-US"/>
              </w:rPr>
              <w:t>.</w:t>
            </w:r>
            <w:r w:rsidRPr="00144C7B">
              <w:rPr>
                <w:b/>
                <w:bCs/>
                <w:i/>
                <w:iCs/>
                <w:lang w:val="fr-FR"/>
              </w:rPr>
              <w:t xml:space="preserve"> </w:t>
            </w:r>
          </w:p>
          <w:p w14:paraId="59B409EC" w14:textId="77777777" w:rsidR="002A6BFC" w:rsidRPr="00144C7B" w:rsidRDefault="002A6BFC" w:rsidP="00144C7B">
            <w:pPr>
              <w:spacing w:line="24" w:lineRule="atLeast"/>
              <w:ind w:firstLine="187"/>
            </w:pPr>
            <w:r w:rsidRPr="00144C7B">
              <w:rPr>
                <w:lang w:val="fr-FR"/>
              </w:rPr>
              <w:t xml:space="preserve">Dòng mạch 1: mạch </w:t>
            </w:r>
            <w:r w:rsidRPr="00144C7B">
              <w:rPr>
                <w:lang w:val="en-US"/>
              </w:rPr>
              <w:t>gỗ</w:t>
            </w:r>
          </w:p>
          <w:p w14:paraId="6AED8C9B" w14:textId="77777777" w:rsidR="002A6BFC" w:rsidRPr="00144C7B" w:rsidRDefault="002A6BFC" w:rsidP="00144C7B">
            <w:pPr>
              <w:spacing w:line="24" w:lineRule="atLeast"/>
            </w:pPr>
            <w:r w:rsidRPr="00144C7B">
              <w:rPr>
                <w:lang w:val="fr-FR"/>
              </w:rPr>
              <w:t xml:space="preserve">   Dòng mạch 2: mạch </w:t>
            </w:r>
            <w:r w:rsidRPr="00144C7B">
              <w:rPr>
                <w:lang w:val="en-US"/>
              </w:rPr>
              <w:t>rây</w:t>
            </w:r>
          </w:p>
          <w:p w14:paraId="36380966" w14:textId="77777777" w:rsidR="002A6BFC" w:rsidRPr="00144C7B" w:rsidRDefault="002A6BFC" w:rsidP="00144C7B">
            <w:pPr>
              <w:spacing w:line="24" w:lineRule="atLeast"/>
              <w:ind w:firstLine="187"/>
              <w:rPr>
                <w:lang w:val="fr-FR"/>
              </w:rPr>
            </w:pPr>
            <w:r w:rsidRPr="00144C7B">
              <w:rPr>
                <w:lang w:val="fr-FR"/>
              </w:rPr>
              <w:t>Tế bào 3: tế bào nguồn (ở lá)</w:t>
            </w:r>
          </w:p>
          <w:p w14:paraId="1ECD67E5" w14:textId="77777777" w:rsidR="002A6BFC" w:rsidRPr="00144C7B" w:rsidRDefault="002A6BFC" w:rsidP="00144C7B">
            <w:pPr>
              <w:spacing w:line="24" w:lineRule="atLeast"/>
              <w:ind w:firstLine="187"/>
              <w:rPr>
                <w:lang w:val="fr-FR"/>
              </w:rPr>
            </w:pPr>
            <w:r w:rsidRPr="00144C7B">
              <w:rPr>
                <w:lang w:val="fr-FR"/>
              </w:rPr>
              <w:t>Tế bào 4: tế bào chứa (ở rễ, củ, quả…)</w:t>
            </w:r>
          </w:p>
          <w:p w14:paraId="49178DDD" w14:textId="77777777" w:rsidR="002A6BFC" w:rsidRPr="00144C7B" w:rsidRDefault="002A6BFC" w:rsidP="00144C7B">
            <w:pPr>
              <w:spacing w:line="24" w:lineRule="atLeast"/>
              <w:rPr>
                <w:b/>
                <w:bCs/>
                <w:lang w:val="fr-FR"/>
              </w:rPr>
            </w:pPr>
            <w:r w:rsidRPr="00144C7B">
              <w:rPr>
                <w:b/>
                <w:bCs/>
                <w:lang w:val="fr-FR"/>
              </w:rPr>
              <w:t xml:space="preserve">b. </w:t>
            </w:r>
          </w:p>
          <w:tbl>
            <w:tblPr>
              <w:tblStyle w:val="TableGrid"/>
              <w:tblpPr w:leftFromText="180" w:rightFromText="180" w:vertAnchor="text" w:horzAnchor="margin" w:tblpY="170"/>
              <w:tblW w:w="0" w:type="auto"/>
              <w:tblLook w:val="04A0" w:firstRow="1" w:lastRow="0" w:firstColumn="1" w:lastColumn="0" w:noHBand="0" w:noVBand="1"/>
            </w:tblPr>
            <w:tblGrid>
              <w:gridCol w:w="1705"/>
              <w:gridCol w:w="3510"/>
              <w:gridCol w:w="2865"/>
            </w:tblGrid>
            <w:tr w:rsidR="002A6BFC" w:rsidRPr="00144C7B" w14:paraId="7C775001" w14:textId="77777777" w:rsidTr="00352BC4">
              <w:trPr>
                <w:trHeight w:val="274"/>
              </w:trPr>
              <w:tc>
                <w:tcPr>
                  <w:tcW w:w="1705" w:type="dxa"/>
                </w:tcPr>
                <w:p w14:paraId="27AA30AD" w14:textId="77777777" w:rsidR="002A6BFC" w:rsidRPr="00144C7B" w:rsidRDefault="002A6BFC" w:rsidP="00144C7B">
                  <w:pPr>
                    <w:spacing w:line="24" w:lineRule="atLeast"/>
                    <w:jc w:val="center"/>
                    <w:rPr>
                      <w:b/>
                      <w:bCs/>
                    </w:rPr>
                  </w:pPr>
                  <w:r w:rsidRPr="00144C7B">
                    <w:rPr>
                      <w:b/>
                      <w:bCs/>
                    </w:rPr>
                    <w:t>Đặc điểm</w:t>
                  </w:r>
                </w:p>
              </w:tc>
              <w:tc>
                <w:tcPr>
                  <w:tcW w:w="3510" w:type="dxa"/>
                </w:tcPr>
                <w:p w14:paraId="471A2B13" w14:textId="77777777" w:rsidR="002A6BFC" w:rsidRPr="00144C7B" w:rsidRDefault="002A6BFC" w:rsidP="00144C7B">
                  <w:pPr>
                    <w:spacing w:line="24" w:lineRule="atLeast"/>
                    <w:jc w:val="center"/>
                    <w:rPr>
                      <w:b/>
                      <w:bCs/>
                    </w:rPr>
                  </w:pPr>
                  <w:r w:rsidRPr="00144C7B">
                    <w:rPr>
                      <w:b/>
                      <w:bCs/>
                    </w:rPr>
                    <w:t>Dòng mạch 1</w:t>
                  </w:r>
                </w:p>
              </w:tc>
              <w:tc>
                <w:tcPr>
                  <w:tcW w:w="2865" w:type="dxa"/>
                </w:tcPr>
                <w:p w14:paraId="51F343A7" w14:textId="77777777" w:rsidR="002A6BFC" w:rsidRPr="00144C7B" w:rsidRDefault="002A6BFC" w:rsidP="00144C7B">
                  <w:pPr>
                    <w:spacing w:line="24" w:lineRule="atLeast"/>
                    <w:jc w:val="center"/>
                    <w:rPr>
                      <w:b/>
                      <w:bCs/>
                    </w:rPr>
                  </w:pPr>
                  <w:r w:rsidRPr="00144C7B">
                    <w:rPr>
                      <w:b/>
                      <w:bCs/>
                    </w:rPr>
                    <w:t>Dòng mạch 2</w:t>
                  </w:r>
                </w:p>
              </w:tc>
            </w:tr>
            <w:tr w:rsidR="002A6BFC" w:rsidRPr="00144C7B" w14:paraId="7BF77161" w14:textId="77777777" w:rsidTr="00352BC4">
              <w:trPr>
                <w:trHeight w:val="819"/>
              </w:trPr>
              <w:tc>
                <w:tcPr>
                  <w:tcW w:w="1705" w:type="dxa"/>
                </w:tcPr>
                <w:p w14:paraId="08453D9D" w14:textId="77777777" w:rsidR="002A6BFC" w:rsidRPr="00144C7B" w:rsidRDefault="002A6BFC" w:rsidP="00144C7B">
                  <w:pPr>
                    <w:spacing w:line="24" w:lineRule="atLeast"/>
                  </w:pPr>
                  <w:r w:rsidRPr="00144C7B">
                    <w:t>Chất được vận chuyển</w:t>
                  </w:r>
                </w:p>
              </w:tc>
              <w:tc>
                <w:tcPr>
                  <w:tcW w:w="3510" w:type="dxa"/>
                </w:tcPr>
                <w:p w14:paraId="63595E44" w14:textId="77777777" w:rsidR="002A6BFC" w:rsidRPr="00144C7B" w:rsidRDefault="002A6BFC" w:rsidP="00144C7B">
                  <w:pPr>
                    <w:spacing w:line="24" w:lineRule="atLeast"/>
                    <w:jc w:val="both"/>
                    <w:rPr>
                      <w:b/>
                      <w:bCs/>
                    </w:rPr>
                  </w:pPr>
                  <w:r w:rsidRPr="00144C7B">
                    <w:t>Nước, ion khoáng, một số chất HC tổng hợp từ rễ</w:t>
                  </w:r>
                </w:p>
              </w:tc>
              <w:tc>
                <w:tcPr>
                  <w:tcW w:w="2865" w:type="dxa"/>
                </w:tcPr>
                <w:p w14:paraId="76823350" w14:textId="77777777" w:rsidR="002A6BFC" w:rsidRPr="00144C7B" w:rsidRDefault="002A6BFC" w:rsidP="00144C7B">
                  <w:pPr>
                    <w:spacing w:line="24" w:lineRule="atLeast"/>
                    <w:jc w:val="both"/>
                  </w:pPr>
                  <w:r w:rsidRPr="00144C7B">
                    <w:t>Các chất HC tổng hợp từ lá</w:t>
                  </w:r>
                </w:p>
              </w:tc>
            </w:tr>
            <w:tr w:rsidR="002A6BFC" w:rsidRPr="00144C7B" w14:paraId="615D5F51" w14:textId="77777777" w:rsidTr="00352BC4">
              <w:trPr>
                <w:trHeight w:val="1299"/>
              </w:trPr>
              <w:tc>
                <w:tcPr>
                  <w:tcW w:w="1705" w:type="dxa"/>
                </w:tcPr>
                <w:p w14:paraId="5EC5970A" w14:textId="77777777" w:rsidR="002A6BFC" w:rsidRPr="00144C7B" w:rsidRDefault="002A6BFC" w:rsidP="00144C7B">
                  <w:pPr>
                    <w:spacing w:line="24" w:lineRule="atLeast"/>
                  </w:pPr>
                  <w:r w:rsidRPr="00144C7B">
                    <w:t>Chiều vận chuyển</w:t>
                  </w:r>
                </w:p>
              </w:tc>
              <w:tc>
                <w:tcPr>
                  <w:tcW w:w="3510" w:type="dxa"/>
                </w:tcPr>
                <w:p w14:paraId="5D403DC3" w14:textId="77777777" w:rsidR="002A6BFC" w:rsidRPr="00144C7B" w:rsidRDefault="002A6BFC" w:rsidP="00144C7B">
                  <w:pPr>
                    <w:spacing w:line="24" w:lineRule="atLeast"/>
                    <w:jc w:val="both"/>
                    <w:rPr>
                      <w:b/>
                      <w:bCs/>
                    </w:rPr>
                  </w:pPr>
                  <w:r w:rsidRPr="00144C7B">
                    <w:rPr>
                      <w:b/>
                      <w:bCs/>
                    </w:rPr>
                    <w:t xml:space="preserve">Vận chuyển 1 chiều </w:t>
                  </w:r>
                  <w:r w:rsidRPr="00144C7B">
                    <w:t>trong mạch gỗ</w:t>
                  </w:r>
                </w:p>
              </w:tc>
              <w:tc>
                <w:tcPr>
                  <w:tcW w:w="2865" w:type="dxa"/>
                </w:tcPr>
                <w:p w14:paraId="048E4799" w14:textId="77777777" w:rsidR="002A6BFC" w:rsidRPr="00144C7B" w:rsidRDefault="002A6BFC" w:rsidP="00144C7B">
                  <w:pPr>
                    <w:spacing w:line="24" w:lineRule="atLeast"/>
                    <w:jc w:val="both"/>
                    <w:rPr>
                      <w:b/>
                      <w:bCs/>
                    </w:rPr>
                  </w:pPr>
                  <w:r w:rsidRPr="00144C7B">
                    <w:t>Có thể</w:t>
                  </w:r>
                  <w:r w:rsidRPr="00144C7B">
                    <w:rPr>
                      <w:b/>
                      <w:bCs/>
                    </w:rPr>
                    <w:t xml:space="preserve"> vận chuyển theo 2 chiều: </w:t>
                  </w:r>
                  <w:r w:rsidRPr="00144C7B">
                    <w:t>từ CQ nguồn đến CQ chứa hoặc ngược lại từ CQ dự trữ đến CQ sử dụng</w:t>
                  </w:r>
                  <w:r w:rsidRPr="00144C7B">
                    <w:rPr>
                      <w:b/>
                      <w:bCs/>
                    </w:rPr>
                    <w:t xml:space="preserve"> </w:t>
                  </w:r>
                </w:p>
              </w:tc>
            </w:tr>
            <w:tr w:rsidR="002A6BFC" w:rsidRPr="00144C7B" w14:paraId="4E4EFF3C" w14:textId="77777777" w:rsidTr="00352BC4">
              <w:trPr>
                <w:trHeight w:val="1533"/>
              </w:trPr>
              <w:tc>
                <w:tcPr>
                  <w:tcW w:w="1705" w:type="dxa"/>
                </w:tcPr>
                <w:p w14:paraId="561EA31B" w14:textId="77777777" w:rsidR="002A6BFC" w:rsidRPr="00144C7B" w:rsidRDefault="002A6BFC" w:rsidP="00144C7B">
                  <w:pPr>
                    <w:spacing w:line="24" w:lineRule="atLeast"/>
                  </w:pPr>
                  <w:r w:rsidRPr="00144C7B">
                    <w:t>Động lực vận chuyển</w:t>
                  </w:r>
                </w:p>
              </w:tc>
              <w:tc>
                <w:tcPr>
                  <w:tcW w:w="3510" w:type="dxa"/>
                </w:tcPr>
                <w:p w14:paraId="7064263C" w14:textId="77777777" w:rsidR="002A6BFC" w:rsidRPr="00144C7B" w:rsidRDefault="002A6BFC" w:rsidP="00144C7B">
                  <w:pPr>
                    <w:spacing w:line="24" w:lineRule="atLeast"/>
                    <w:jc w:val="both"/>
                  </w:pPr>
                  <w:r w:rsidRPr="00144C7B">
                    <w:t>- Lực đẩy của rễ (do áp suất rễ)</w:t>
                  </w:r>
                </w:p>
                <w:p w14:paraId="4D1BCD6C" w14:textId="77777777" w:rsidR="002A6BFC" w:rsidRPr="00144C7B" w:rsidRDefault="002A6BFC" w:rsidP="00144C7B">
                  <w:pPr>
                    <w:spacing w:line="24" w:lineRule="atLeast"/>
                    <w:jc w:val="both"/>
                  </w:pPr>
                  <w:r w:rsidRPr="00144C7B">
                    <w:t>- Lực kéo của lá (do thoát hơi nước)</w:t>
                  </w:r>
                </w:p>
                <w:p w14:paraId="3EA48B5D" w14:textId="77777777" w:rsidR="002A6BFC" w:rsidRPr="00144C7B" w:rsidRDefault="002A6BFC" w:rsidP="00144C7B">
                  <w:pPr>
                    <w:spacing w:line="24" w:lineRule="atLeast"/>
                    <w:jc w:val="both"/>
                    <w:rPr>
                      <w:b/>
                      <w:bCs/>
                    </w:rPr>
                  </w:pPr>
                  <w:r w:rsidRPr="00144C7B">
                    <w:t>- Lực liên kết giữa các phân tử nước và lực bám giữa các phân tử nước với thành mạch dẫn.</w:t>
                  </w:r>
                </w:p>
              </w:tc>
              <w:tc>
                <w:tcPr>
                  <w:tcW w:w="2865" w:type="dxa"/>
                </w:tcPr>
                <w:p w14:paraId="4983548A" w14:textId="77777777" w:rsidR="002A6BFC" w:rsidRPr="00144C7B" w:rsidRDefault="002A6BFC" w:rsidP="00144C7B">
                  <w:pPr>
                    <w:spacing w:line="24" w:lineRule="atLeast"/>
                    <w:jc w:val="both"/>
                  </w:pPr>
                  <w:r w:rsidRPr="00144C7B">
                    <w:t>Do sự chênh lệch gradient nồng độ của các chất vận chuyển</w:t>
                  </w:r>
                </w:p>
              </w:tc>
            </w:tr>
          </w:tbl>
          <w:p w14:paraId="47A2771D" w14:textId="77777777" w:rsidR="002A6BFC" w:rsidRPr="00144C7B" w:rsidRDefault="002A6BFC" w:rsidP="00144C7B">
            <w:pPr>
              <w:spacing w:line="24" w:lineRule="atLeast"/>
              <w:rPr>
                <w:lang w:val="fr-FR"/>
              </w:rPr>
            </w:pPr>
          </w:p>
        </w:tc>
        <w:tc>
          <w:tcPr>
            <w:tcW w:w="796" w:type="dxa"/>
          </w:tcPr>
          <w:p w14:paraId="3EC076F7" w14:textId="77777777" w:rsidR="002A6BFC" w:rsidRPr="00144C7B" w:rsidRDefault="002A6BFC" w:rsidP="00144C7B">
            <w:pPr>
              <w:spacing w:line="24" w:lineRule="atLeast"/>
              <w:rPr>
                <w:lang w:val="fr-FR"/>
              </w:rPr>
            </w:pPr>
          </w:p>
          <w:p w14:paraId="78A0BCFD" w14:textId="77777777" w:rsidR="002A6BFC" w:rsidRPr="00144C7B" w:rsidRDefault="002A6BFC" w:rsidP="00144C7B">
            <w:pPr>
              <w:spacing w:line="24" w:lineRule="atLeast"/>
              <w:rPr>
                <w:lang w:val="fr-FR"/>
              </w:rPr>
            </w:pPr>
            <w:r w:rsidRPr="00144C7B">
              <w:rPr>
                <w:lang w:val="fr-FR"/>
              </w:rPr>
              <w:t>0,25</w:t>
            </w:r>
          </w:p>
          <w:p w14:paraId="497F3F41" w14:textId="77777777" w:rsidR="002A6BFC" w:rsidRPr="00144C7B" w:rsidRDefault="002A6BFC" w:rsidP="00144C7B">
            <w:pPr>
              <w:spacing w:line="24" w:lineRule="atLeast"/>
              <w:rPr>
                <w:lang w:val="fr-FR"/>
              </w:rPr>
            </w:pPr>
            <w:r w:rsidRPr="00144C7B">
              <w:rPr>
                <w:lang w:val="fr-FR"/>
              </w:rPr>
              <w:t>0,25</w:t>
            </w:r>
          </w:p>
          <w:p w14:paraId="31AA7881" w14:textId="77777777" w:rsidR="002A6BFC" w:rsidRPr="00144C7B" w:rsidRDefault="002A6BFC" w:rsidP="00144C7B">
            <w:pPr>
              <w:spacing w:line="24" w:lineRule="atLeast"/>
              <w:rPr>
                <w:lang w:val="fr-FR"/>
              </w:rPr>
            </w:pPr>
            <w:r w:rsidRPr="00144C7B">
              <w:rPr>
                <w:lang w:val="fr-FR"/>
              </w:rPr>
              <w:t>0,25</w:t>
            </w:r>
          </w:p>
          <w:p w14:paraId="73DDC92C" w14:textId="77777777" w:rsidR="002A6BFC" w:rsidRPr="00144C7B" w:rsidRDefault="002A6BFC" w:rsidP="00144C7B">
            <w:pPr>
              <w:spacing w:line="24" w:lineRule="atLeast"/>
              <w:rPr>
                <w:lang w:val="fr-FR"/>
              </w:rPr>
            </w:pPr>
            <w:r w:rsidRPr="00144C7B">
              <w:rPr>
                <w:lang w:val="fr-FR"/>
              </w:rPr>
              <w:t>0,25</w:t>
            </w:r>
          </w:p>
          <w:p w14:paraId="1E7B94CC" w14:textId="77777777" w:rsidR="002A6BFC" w:rsidRPr="00144C7B" w:rsidRDefault="002A6BFC" w:rsidP="00144C7B">
            <w:pPr>
              <w:spacing w:line="24" w:lineRule="atLeast"/>
              <w:rPr>
                <w:lang w:val="fr-FR"/>
              </w:rPr>
            </w:pPr>
          </w:p>
          <w:p w14:paraId="1A6C09D7" w14:textId="77777777" w:rsidR="002A6BFC" w:rsidRPr="00144C7B" w:rsidRDefault="002A6BFC" w:rsidP="00144C7B">
            <w:pPr>
              <w:spacing w:line="24" w:lineRule="atLeast"/>
              <w:rPr>
                <w:lang w:val="fr-FR"/>
              </w:rPr>
            </w:pPr>
          </w:p>
          <w:p w14:paraId="3DC22C29" w14:textId="77777777" w:rsidR="002A6BFC" w:rsidRPr="00144C7B" w:rsidRDefault="002A6BFC" w:rsidP="00144C7B">
            <w:pPr>
              <w:spacing w:line="24" w:lineRule="atLeast"/>
              <w:rPr>
                <w:lang w:val="fr-FR"/>
              </w:rPr>
            </w:pPr>
          </w:p>
          <w:p w14:paraId="5D24FD6E" w14:textId="77777777" w:rsidR="002A6BFC" w:rsidRPr="00144C7B" w:rsidRDefault="002A6BFC" w:rsidP="00144C7B">
            <w:pPr>
              <w:spacing w:line="24" w:lineRule="atLeast"/>
              <w:rPr>
                <w:lang w:val="fr-FR"/>
              </w:rPr>
            </w:pPr>
          </w:p>
          <w:p w14:paraId="6DC78812" w14:textId="75549E97" w:rsidR="00D82F38" w:rsidRPr="00B55704" w:rsidRDefault="00D82F38" w:rsidP="00D82F38">
            <w:pPr>
              <w:spacing w:line="264" w:lineRule="auto"/>
              <w:rPr>
                <w:lang w:val="fr-FR"/>
              </w:rPr>
            </w:pPr>
            <w:r>
              <w:rPr>
                <w:lang w:val="fr-FR"/>
              </w:rPr>
              <w:t>0</w:t>
            </w:r>
            <w:r w:rsidRPr="00B55704">
              <w:rPr>
                <w:lang w:val="fr-FR"/>
              </w:rPr>
              <w:t>,5</w:t>
            </w:r>
          </w:p>
          <w:p w14:paraId="1ABC0564" w14:textId="77777777" w:rsidR="00D82F38" w:rsidRPr="00B55704" w:rsidRDefault="00D82F38" w:rsidP="00D82F38">
            <w:pPr>
              <w:spacing w:line="264" w:lineRule="auto"/>
              <w:rPr>
                <w:lang w:val="fr-FR"/>
              </w:rPr>
            </w:pPr>
          </w:p>
          <w:p w14:paraId="3A2781B4" w14:textId="77777777" w:rsidR="00D82F38" w:rsidRPr="00B55704" w:rsidRDefault="00D82F38" w:rsidP="00D82F38">
            <w:pPr>
              <w:spacing w:line="264" w:lineRule="auto"/>
              <w:rPr>
                <w:lang w:val="fr-FR"/>
              </w:rPr>
            </w:pPr>
            <w:r w:rsidRPr="00B55704">
              <w:rPr>
                <w:lang w:val="fr-FR"/>
              </w:rPr>
              <w:t>0,5</w:t>
            </w:r>
          </w:p>
          <w:p w14:paraId="18A7AEF5" w14:textId="77777777" w:rsidR="00D82F38" w:rsidRPr="00B55704" w:rsidRDefault="00D82F38" w:rsidP="00D82F38">
            <w:pPr>
              <w:spacing w:line="264" w:lineRule="auto"/>
              <w:rPr>
                <w:lang w:val="fr-FR"/>
              </w:rPr>
            </w:pPr>
          </w:p>
          <w:p w14:paraId="73EFBB4D" w14:textId="77777777" w:rsidR="00D82F38" w:rsidRPr="00B55704" w:rsidRDefault="00D82F38" w:rsidP="00D82F38">
            <w:pPr>
              <w:spacing w:line="264" w:lineRule="auto"/>
              <w:rPr>
                <w:lang w:val="fr-FR"/>
              </w:rPr>
            </w:pPr>
          </w:p>
          <w:p w14:paraId="4EF1720E" w14:textId="77777777" w:rsidR="00D82F38" w:rsidRPr="00B55704" w:rsidRDefault="00D82F38" w:rsidP="00D82F38">
            <w:pPr>
              <w:spacing w:line="264" w:lineRule="auto"/>
              <w:rPr>
                <w:lang w:val="fr-FR"/>
              </w:rPr>
            </w:pPr>
            <w:r w:rsidRPr="00B55704">
              <w:rPr>
                <w:lang w:val="fr-FR"/>
              </w:rPr>
              <w:t>0,5 (</w:t>
            </w:r>
            <w:r w:rsidRPr="00B55704">
              <w:rPr>
                <w:i/>
                <w:lang w:val="fr-FR"/>
              </w:rPr>
              <w:t>3 ý mạch gỗ)</w:t>
            </w:r>
          </w:p>
          <w:p w14:paraId="6F1B4B4F" w14:textId="1FB1714F" w:rsidR="002A6BFC" w:rsidRPr="00144C7B" w:rsidRDefault="00D82F38" w:rsidP="00D82F38">
            <w:pPr>
              <w:spacing w:line="24" w:lineRule="atLeast"/>
              <w:rPr>
                <w:lang w:val="fr-FR"/>
              </w:rPr>
            </w:pPr>
            <w:r w:rsidRPr="00B55704">
              <w:rPr>
                <w:lang w:val="fr-FR"/>
              </w:rPr>
              <w:t>0,25 (</w:t>
            </w:r>
            <w:r w:rsidRPr="00B55704">
              <w:rPr>
                <w:i/>
                <w:lang w:val="fr-FR"/>
              </w:rPr>
              <w:t>mạch rây</w:t>
            </w:r>
            <w:r w:rsidRPr="00B55704">
              <w:rPr>
                <w:lang w:val="fr-FR"/>
              </w:rPr>
              <w:t>)</w:t>
            </w:r>
          </w:p>
        </w:tc>
      </w:tr>
    </w:tbl>
    <w:p w14:paraId="497245DA" w14:textId="03BB452E" w:rsidR="00397512" w:rsidRPr="00144C7B" w:rsidRDefault="008E2DAE" w:rsidP="00144C7B">
      <w:pPr>
        <w:spacing w:line="24" w:lineRule="atLeast"/>
        <w:jc w:val="both"/>
        <w:rPr>
          <w:b/>
          <w:lang w:val="en-US"/>
        </w:rPr>
      </w:pPr>
      <w:r w:rsidRPr="00144C7B">
        <w:rPr>
          <w:b/>
          <w:bCs/>
        </w:rPr>
        <w:t xml:space="preserve">2. </w:t>
      </w:r>
      <w:r w:rsidRPr="00144C7B">
        <w:t>Nêu các vai trò của quá trình thoát hơi nước đối với thực vật.</w:t>
      </w:r>
      <w:r w:rsidRPr="00144C7B">
        <w:rPr>
          <w:lang w:val="en-US"/>
        </w:rPr>
        <w:t xml:space="preserve"> </w:t>
      </w:r>
      <w:r w:rsidRPr="00144C7B">
        <w:rPr>
          <w:b/>
          <w:lang w:val="en-US"/>
        </w:rPr>
        <w:t>(0,75đ)</w:t>
      </w:r>
    </w:p>
    <w:tbl>
      <w:tblPr>
        <w:tblStyle w:val="TableGrid"/>
        <w:tblW w:w="10456" w:type="dxa"/>
        <w:tblLook w:val="04A0" w:firstRow="1" w:lastRow="0" w:firstColumn="1" w:lastColumn="0" w:noHBand="0" w:noVBand="1"/>
      </w:tblPr>
      <w:tblGrid>
        <w:gridCol w:w="9606"/>
        <w:gridCol w:w="850"/>
      </w:tblGrid>
      <w:tr w:rsidR="0099151A" w:rsidRPr="00144C7B" w14:paraId="588FA8CC" w14:textId="77777777" w:rsidTr="00D82F38">
        <w:tc>
          <w:tcPr>
            <w:tcW w:w="9606" w:type="dxa"/>
          </w:tcPr>
          <w:p w14:paraId="283B2D15" w14:textId="77777777" w:rsidR="0099151A" w:rsidRPr="00144C7B" w:rsidRDefault="0099151A" w:rsidP="00144C7B">
            <w:pPr>
              <w:spacing w:line="24" w:lineRule="atLeast"/>
              <w:jc w:val="both"/>
              <w:rPr>
                <w:rStyle w:val="fontstyle31"/>
                <w:bCs/>
                <w:color w:val="auto"/>
                <w:sz w:val="24"/>
                <w:szCs w:val="24"/>
                <w:lang w:val="en-US"/>
              </w:rPr>
            </w:pPr>
            <w:r w:rsidRPr="00144C7B">
              <w:rPr>
                <w:rStyle w:val="fontstyle31"/>
                <w:b/>
                <w:bCs/>
                <w:color w:val="auto"/>
                <w:sz w:val="24"/>
                <w:szCs w:val="24"/>
                <w:lang w:val="en-US"/>
              </w:rPr>
              <w:t xml:space="preserve">- </w:t>
            </w:r>
            <w:r w:rsidRPr="00144C7B">
              <w:rPr>
                <w:rStyle w:val="fontstyle31"/>
                <w:bCs/>
                <w:color w:val="auto"/>
                <w:sz w:val="24"/>
                <w:szCs w:val="24"/>
                <w:lang w:val="en-US"/>
              </w:rPr>
              <w:t>Thoát hơi nước ở lá tạo lực hút kéo nước và các chất hòa tan đi theo một chiều từ rễ lên lá.</w:t>
            </w:r>
          </w:p>
          <w:p w14:paraId="013D4763" w14:textId="77777777" w:rsidR="0099151A" w:rsidRPr="00144C7B" w:rsidRDefault="0099151A" w:rsidP="00144C7B">
            <w:pPr>
              <w:spacing w:line="24" w:lineRule="atLeast"/>
              <w:jc w:val="both"/>
              <w:rPr>
                <w:rStyle w:val="fontstyle31"/>
                <w:bCs/>
                <w:color w:val="auto"/>
                <w:sz w:val="24"/>
                <w:szCs w:val="24"/>
                <w:lang w:val="en-US"/>
              </w:rPr>
            </w:pPr>
            <w:r w:rsidRPr="00144C7B">
              <w:rPr>
                <w:rStyle w:val="fontstyle31"/>
                <w:bCs/>
                <w:color w:val="auto"/>
                <w:sz w:val="24"/>
                <w:szCs w:val="24"/>
                <w:lang w:val="en-US"/>
              </w:rPr>
              <w:t>- Trong quá trình thoát hơi nước, khí khổng mở ra tạo điều kiện để CO2 từ môi trường khuếch tán vào lá, cung cấp nguyên liệu cho quá trình quang hợp.</w:t>
            </w:r>
          </w:p>
          <w:p w14:paraId="0C9755F5" w14:textId="646E5336" w:rsidR="0099151A" w:rsidRPr="00144C7B" w:rsidRDefault="0099151A" w:rsidP="00144C7B">
            <w:pPr>
              <w:spacing w:line="24" w:lineRule="atLeast"/>
              <w:jc w:val="both"/>
              <w:rPr>
                <w:rStyle w:val="fontstyle31"/>
                <w:bCs/>
                <w:color w:val="auto"/>
                <w:sz w:val="24"/>
                <w:szCs w:val="24"/>
                <w:lang w:val="en-US"/>
              </w:rPr>
            </w:pPr>
            <w:r w:rsidRPr="00144C7B">
              <w:rPr>
                <w:rStyle w:val="fontstyle31"/>
                <w:bCs/>
                <w:color w:val="auto"/>
                <w:sz w:val="24"/>
                <w:szCs w:val="24"/>
                <w:lang w:val="en-US"/>
              </w:rPr>
              <w:t>- Thoát hơi nước làm giảm nhiệt độ bề mặt của lá, đảm bảo cho lá không bị hư hại, đặc biệt những ngày nắng nóng.</w:t>
            </w:r>
          </w:p>
        </w:tc>
        <w:tc>
          <w:tcPr>
            <w:tcW w:w="850" w:type="dxa"/>
          </w:tcPr>
          <w:p w14:paraId="510A1155" w14:textId="77777777" w:rsidR="0099151A" w:rsidRPr="00D82F38" w:rsidRDefault="0099151A" w:rsidP="00144C7B">
            <w:pPr>
              <w:spacing w:line="24" w:lineRule="atLeast"/>
              <w:jc w:val="both"/>
              <w:rPr>
                <w:rStyle w:val="fontstyle31"/>
                <w:bCs/>
                <w:color w:val="auto"/>
                <w:sz w:val="24"/>
                <w:szCs w:val="24"/>
                <w:lang w:val="en-US"/>
              </w:rPr>
            </w:pPr>
            <w:r w:rsidRPr="00D82F38">
              <w:rPr>
                <w:rStyle w:val="fontstyle31"/>
                <w:bCs/>
                <w:color w:val="auto"/>
                <w:sz w:val="24"/>
                <w:szCs w:val="24"/>
                <w:lang w:val="en-US"/>
              </w:rPr>
              <w:t>0,25</w:t>
            </w:r>
          </w:p>
          <w:p w14:paraId="020ECEC6" w14:textId="77777777" w:rsidR="0099151A" w:rsidRPr="00D82F38" w:rsidRDefault="0099151A" w:rsidP="00144C7B">
            <w:pPr>
              <w:spacing w:line="24" w:lineRule="atLeast"/>
              <w:jc w:val="both"/>
              <w:rPr>
                <w:rStyle w:val="fontstyle31"/>
                <w:bCs/>
                <w:color w:val="auto"/>
                <w:sz w:val="24"/>
                <w:szCs w:val="24"/>
                <w:lang w:val="en-US"/>
              </w:rPr>
            </w:pPr>
          </w:p>
          <w:p w14:paraId="44ABA245" w14:textId="77777777" w:rsidR="0099151A" w:rsidRPr="00D82F38" w:rsidRDefault="0099151A" w:rsidP="00144C7B">
            <w:pPr>
              <w:spacing w:line="24" w:lineRule="atLeast"/>
              <w:jc w:val="both"/>
              <w:rPr>
                <w:rStyle w:val="fontstyle31"/>
                <w:bCs/>
                <w:color w:val="auto"/>
                <w:sz w:val="24"/>
                <w:szCs w:val="24"/>
                <w:lang w:val="en-US"/>
              </w:rPr>
            </w:pPr>
            <w:r w:rsidRPr="00D82F38">
              <w:rPr>
                <w:rStyle w:val="fontstyle31"/>
                <w:bCs/>
                <w:color w:val="auto"/>
                <w:sz w:val="24"/>
                <w:szCs w:val="24"/>
                <w:lang w:val="en-US"/>
              </w:rPr>
              <w:t>0,25</w:t>
            </w:r>
          </w:p>
          <w:p w14:paraId="6493A6E1" w14:textId="77777777" w:rsidR="0099151A" w:rsidRPr="00D82F38" w:rsidRDefault="0099151A" w:rsidP="00144C7B">
            <w:pPr>
              <w:spacing w:line="24" w:lineRule="atLeast"/>
              <w:jc w:val="both"/>
              <w:rPr>
                <w:rStyle w:val="fontstyle31"/>
                <w:bCs/>
                <w:color w:val="auto"/>
                <w:sz w:val="24"/>
                <w:szCs w:val="24"/>
                <w:lang w:val="en-US"/>
              </w:rPr>
            </w:pPr>
          </w:p>
          <w:p w14:paraId="24C94603" w14:textId="468BED70" w:rsidR="0099151A" w:rsidRPr="00144C7B" w:rsidRDefault="0099151A" w:rsidP="00144C7B">
            <w:pPr>
              <w:spacing w:line="24" w:lineRule="atLeast"/>
              <w:jc w:val="both"/>
              <w:rPr>
                <w:rStyle w:val="fontstyle31"/>
                <w:b/>
                <w:bCs/>
                <w:color w:val="auto"/>
                <w:sz w:val="24"/>
                <w:szCs w:val="24"/>
                <w:lang w:val="en-US"/>
              </w:rPr>
            </w:pPr>
            <w:r w:rsidRPr="00D82F38">
              <w:rPr>
                <w:rStyle w:val="fontstyle31"/>
                <w:bCs/>
                <w:color w:val="auto"/>
                <w:sz w:val="24"/>
                <w:szCs w:val="24"/>
                <w:lang w:val="en-US"/>
              </w:rPr>
              <w:t>0,25</w:t>
            </w:r>
          </w:p>
        </w:tc>
      </w:tr>
    </w:tbl>
    <w:p w14:paraId="0DD52ECA" w14:textId="758CB611" w:rsidR="00B2414E" w:rsidRPr="00144C7B" w:rsidRDefault="00B2414E" w:rsidP="00144C7B">
      <w:pPr>
        <w:spacing w:line="24" w:lineRule="atLeast"/>
      </w:pPr>
      <w:r w:rsidRPr="00144C7B">
        <w:rPr>
          <w:noProof/>
          <w:position w:val="-84"/>
          <w:lang w:val="en-US" w:eastAsia="en-US"/>
        </w:rPr>
        <w:lastRenderedPageBreak/>
        <w:drawing>
          <wp:anchor distT="0" distB="0" distL="114300" distR="114300" simplePos="0" relativeHeight="251655680" behindDoc="0" locked="0" layoutInCell="1" allowOverlap="1" wp14:anchorId="542E43C9" wp14:editId="3231B1DF">
            <wp:simplePos x="0" y="0"/>
            <wp:positionH relativeFrom="margin">
              <wp:align>right</wp:align>
            </wp:positionH>
            <wp:positionV relativeFrom="paragraph">
              <wp:posOffset>116205</wp:posOffset>
            </wp:positionV>
            <wp:extent cx="3714750" cy="1561465"/>
            <wp:effectExtent l="0" t="0" r="0" b="635"/>
            <wp:wrapSquare wrapText="bothSides"/>
            <wp:docPr id="10014" name="Picture 10014"/>
            <wp:cNvGraphicFramePr/>
            <a:graphic xmlns:a="http://schemas.openxmlformats.org/drawingml/2006/main">
              <a:graphicData uri="http://schemas.openxmlformats.org/drawingml/2006/picture">
                <pic:pic xmlns:pic="http://schemas.openxmlformats.org/drawingml/2006/picture">
                  <pic:nvPicPr>
                    <pic:cNvPr id="10015" name="Picture 100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0" cy="1561465"/>
                    </a:xfrm>
                    <a:prstGeom prst="rect">
                      <a:avLst/>
                    </a:prstGeom>
                    <a:noFill/>
                  </pic:spPr>
                </pic:pic>
              </a:graphicData>
            </a:graphic>
            <wp14:sizeRelH relativeFrom="margin">
              <wp14:pctWidth>0</wp14:pctWidth>
            </wp14:sizeRelH>
          </wp:anchor>
        </w:drawing>
      </w:r>
      <w:r w:rsidR="008E3653" w:rsidRPr="00144C7B">
        <w:rPr>
          <w:b/>
          <w:bCs/>
          <w:lang w:val="en-US"/>
        </w:rPr>
        <w:t>3</w:t>
      </w:r>
      <w:r w:rsidRPr="00144C7B">
        <w:rPr>
          <w:b/>
          <w:bCs/>
        </w:rPr>
        <w:t>.</w:t>
      </w:r>
      <w:r w:rsidRPr="00144C7B">
        <w:t xml:space="preserve"> Quan sát </w:t>
      </w:r>
      <w:r w:rsidRPr="00144C7B">
        <w:rPr>
          <w:b/>
          <w:bCs/>
        </w:rPr>
        <w:t>Bảng 2</w:t>
      </w:r>
      <w:r w:rsidRPr="00144C7B">
        <w:t xml:space="preserve"> về lượng phân bón khuyến cáo cho cây mía trồng thâm canh lâu năm trên đất cát pha sau đây. Mỗi nhận định sau đây là đúng hay sai?</w:t>
      </w:r>
    </w:p>
    <w:p w14:paraId="4670BD2B" w14:textId="77777777" w:rsidR="00B2414E" w:rsidRPr="00144C7B" w:rsidRDefault="00B2414E" w:rsidP="00144C7B">
      <w:pPr>
        <w:spacing w:line="24" w:lineRule="atLeast"/>
      </w:pPr>
      <w:r w:rsidRPr="00144C7B">
        <w:rPr>
          <w:b/>
          <w:bCs/>
        </w:rPr>
        <w:t xml:space="preserve">     a)</w:t>
      </w:r>
      <w:r w:rsidRPr="00144C7B">
        <w:t xml:space="preserve"> </w:t>
      </w:r>
      <w:r w:rsidRPr="00144C7B">
        <w:rPr>
          <w:color w:val="FF0000"/>
        </w:rPr>
        <w:t>Nguy</w:t>
      </w:r>
      <w:r w:rsidRPr="00144C7B">
        <w:t>ên tắc của bón lót là nên trộn đều phân vào đất.</w:t>
      </w:r>
    </w:p>
    <w:p w14:paraId="6E1606E4" w14:textId="77777777" w:rsidR="00B2414E" w:rsidRPr="00144C7B" w:rsidRDefault="00B2414E" w:rsidP="00144C7B">
      <w:pPr>
        <w:spacing w:line="24" w:lineRule="atLeast"/>
      </w:pPr>
      <w:r w:rsidRPr="00144C7B">
        <w:rPr>
          <w:b/>
          <w:bCs/>
        </w:rPr>
        <w:t xml:space="preserve">     b)</w:t>
      </w:r>
      <w:r w:rsidRPr="00144C7B">
        <w:t xml:space="preserve"> Nên bón lót phân hữu cơ khi cây mía đang ở giai đoạn đẻ nhánh.</w:t>
      </w:r>
    </w:p>
    <w:p w14:paraId="5E1344B9" w14:textId="77777777" w:rsidR="00B2414E" w:rsidRPr="00144C7B" w:rsidRDefault="00B2414E" w:rsidP="00144C7B">
      <w:pPr>
        <w:spacing w:line="24" w:lineRule="atLeast"/>
      </w:pPr>
      <w:r w:rsidRPr="00144C7B">
        <w:rPr>
          <w:b/>
          <w:bCs/>
        </w:rPr>
        <w:t xml:space="preserve">     c)</w:t>
      </w:r>
      <w:r w:rsidRPr="00144C7B">
        <w:t xml:space="preserve"> </w:t>
      </w:r>
      <w:r w:rsidRPr="00144C7B">
        <w:rPr>
          <w:color w:val="FF0000"/>
        </w:rPr>
        <w:t>Không</w:t>
      </w:r>
      <w:r w:rsidRPr="00144C7B">
        <w:t xml:space="preserve"> bón phân lân (P) khi cây bắt đầu đẻ nhánh và tạo lóng.</w:t>
      </w:r>
    </w:p>
    <w:p w14:paraId="24405CA1" w14:textId="476173D7" w:rsidR="00B2414E" w:rsidRPr="00144C7B" w:rsidRDefault="00B2414E" w:rsidP="00144C7B">
      <w:pPr>
        <w:spacing w:line="24" w:lineRule="atLeast"/>
      </w:pPr>
      <w:r w:rsidRPr="00144C7B">
        <w:rPr>
          <w:b/>
          <w:bCs/>
        </w:rPr>
        <w:t xml:space="preserve">     d)</w:t>
      </w:r>
      <w:r w:rsidRPr="00144C7B">
        <w:t xml:space="preserve"> Trước khi trồng mía nên thực hiện bón thúc.</w:t>
      </w:r>
    </w:p>
    <w:p w14:paraId="78354E6A" w14:textId="77777777" w:rsidR="00610465" w:rsidRPr="00144C7B" w:rsidRDefault="00610465" w:rsidP="00D82F38">
      <w:pPr>
        <w:spacing w:line="24" w:lineRule="atLeast"/>
        <w:ind w:firstLine="720"/>
        <w:rPr>
          <w:b/>
          <w:lang w:val="en-US"/>
        </w:rPr>
      </w:pPr>
      <w:r w:rsidRPr="00144C7B">
        <w:rPr>
          <w:b/>
          <w:lang w:val="en-US"/>
        </w:rPr>
        <w:t>a- Đ, b-S, c- Đ, d-S</w:t>
      </w:r>
    </w:p>
    <w:p w14:paraId="00A5EB02" w14:textId="6FE50958" w:rsidR="00610465" w:rsidRPr="00144C7B" w:rsidRDefault="0099151A" w:rsidP="00D82F38">
      <w:pPr>
        <w:spacing w:line="24" w:lineRule="atLeast"/>
        <w:ind w:firstLine="720"/>
        <w:rPr>
          <w:b/>
          <w:i/>
          <w:lang w:val="en-US"/>
        </w:rPr>
      </w:pPr>
      <w:r w:rsidRPr="00144C7B">
        <w:rPr>
          <w:b/>
          <w:i/>
          <w:lang w:val="en-US"/>
        </w:rPr>
        <w:t>Mỗi ý đúng được 0,</w:t>
      </w:r>
      <w:r w:rsidR="00D82F38">
        <w:rPr>
          <w:b/>
          <w:i/>
          <w:lang w:val="en-US"/>
        </w:rPr>
        <w:t>2</w:t>
      </w:r>
      <w:r w:rsidR="00610465" w:rsidRPr="00144C7B">
        <w:rPr>
          <w:b/>
          <w:i/>
          <w:lang w:val="en-US"/>
        </w:rPr>
        <w:t>5đ</w:t>
      </w:r>
      <w:r w:rsidR="00D82F38">
        <w:rPr>
          <w:b/>
          <w:i/>
          <w:lang w:val="en-US"/>
        </w:rPr>
        <w:t xml:space="preserve"> – tổng 1,0điểm</w:t>
      </w:r>
    </w:p>
    <w:p w14:paraId="6E1B498C" w14:textId="0C617A4A" w:rsidR="00610465" w:rsidRPr="00144C7B" w:rsidRDefault="00610465" w:rsidP="00144C7B">
      <w:pPr>
        <w:spacing w:line="24" w:lineRule="atLeast"/>
        <w:rPr>
          <w:bCs/>
          <w:i/>
          <w:lang w:val="en-US"/>
        </w:rPr>
      </w:pPr>
      <w:r w:rsidRPr="00144C7B">
        <w:rPr>
          <w:b/>
          <w:bCs/>
        </w:rPr>
        <w:t xml:space="preserve">Câu </w:t>
      </w:r>
      <w:r w:rsidRPr="00144C7B">
        <w:rPr>
          <w:b/>
          <w:bCs/>
          <w:lang w:val="en-US"/>
        </w:rPr>
        <w:t xml:space="preserve">II </w:t>
      </w:r>
      <w:r w:rsidRPr="00144C7B">
        <w:rPr>
          <w:bCs/>
          <w:i/>
          <w:lang w:val="en-US"/>
        </w:rPr>
        <w:t>(</w:t>
      </w:r>
      <w:r w:rsidR="00CD64DA" w:rsidRPr="00144C7B">
        <w:rPr>
          <w:bCs/>
          <w:i/>
          <w:lang w:val="en-US"/>
        </w:rPr>
        <w:t>5</w:t>
      </w:r>
      <w:r w:rsidR="00B52A5F" w:rsidRPr="00144C7B">
        <w:rPr>
          <w:bCs/>
          <w:i/>
          <w:lang w:val="en-US"/>
        </w:rPr>
        <w:t>,5</w:t>
      </w:r>
      <w:r w:rsidRPr="00144C7B">
        <w:rPr>
          <w:bCs/>
          <w:i/>
          <w:lang w:val="en-US"/>
        </w:rPr>
        <w:t xml:space="preserve"> điểm)</w:t>
      </w:r>
    </w:p>
    <w:p w14:paraId="029F4F15" w14:textId="77777777" w:rsidR="00352BC4" w:rsidRPr="00144C7B" w:rsidRDefault="00352BC4" w:rsidP="00144C7B">
      <w:pPr>
        <w:pStyle w:val="ListParagraph"/>
        <w:numPr>
          <w:ilvl w:val="0"/>
          <w:numId w:val="16"/>
        </w:numPr>
        <w:spacing w:line="24" w:lineRule="atLeast"/>
        <w:rPr>
          <w:bCs/>
          <w:lang w:val="en-US"/>
        </w:rPr>
      </w:pPr>
      <w:r w:rsidRPr="00144C7B">
        <w:rPr>
          <w:bCs/>
          <w:lang w:val="en-US"/>
        </w:rPr>
        <w:t>Nhận định dưới đây đúng hay sai? Giải thích.</w:t>
      </w:r>
    </w:p>
    <w:p w14:paraId="34A97FBE" w14:textId="56680056" w:rsidR="00352BC4" w:rsidRPr="00144C7B" w:rsidRDefault="00352BC4" w:rsidP="00144C7B">
      <w:pPr>
        <w:pStyle w:val="ListParagraph"/>
        <w:numPr>
          <w:ilvl w:val="0"/>
          <w:numId w:val="17"/>
        </w:numPr>
        <w:spacing w:line="24" w:lineRule="atLeast"/>
        <w:rPr>
          <w:bCs/>
          <w:lang w:val="en-US"/>
        </w:rPr>
      </w:pPr>
      <w:r w:rsidRPr="00144C7B">
        <w:rPr>
          <w:bCs/>
          <w:lang w:val="en-US"/>
        </w:rPr>
        <w:t>Để bảo qu</w:t>
      </w:r>
      <w:r w:rsidR="00492709">
        <w:rPr>
          <w:bCs/>
          <w:lang w:val="en-US"/>
        </w:rPr>
        <w:t>ản hạt giống nên phơi hoặc sấy đ</w:t>
      </w:r>
      <w:r w:rsidRPr="00144C7B">
        <w:rPr>
          <w:bCs/>
          <w:lang w:val="en-US"/>
        </w:rPr>
        <w:t>ến độ ẩm bằng 0%.</w:t>
      </w:r>
    </w:p>
    <w:p w14:paraId="65966ED2" w14:textId="77777777" w:rsidR="00352BC4" w:rsidRPr="00144C7B" w:rsidRDefault="00352BC4" w:rsidP="00144C7B">
      <w:pPr>
        <w:pStyle w:val="ListParagraph"/>
        <w:numPr>
          <w:ilvl w:val="0"/>
          <w:numId w:val="17"/>
        </w:numPr>
        <w:spacing w:line="24" w:lineRule="atLeast"/>
        <w:rPr>
          <w:bCs/>
          <w:lang w:val="en-US"/>
        </w:rPr>
      </w:pPr>
      <w:r w:rsidRPr="00144C7B">
        <w:rPr>
          <w:bCs/>
          <w:lang w:val="en-US"/>
        </w:rPr>
        <w:t>Nên cất giữ cam quýt trong túi thật kín.</w:t>
      </w:r>
    </w:p>
    <w:p w14:paraId="5726541E" w14:textId="0B9235FF" w:rsidR="00352BC4" w:rsidRPr="00144C7B" w:rsidRDefault="00352BC4" w:rsidP="00144C7B">
      <w:pPr>
        <w:pStyle w:val="ListParagraph"/>
        <w:numPr>
          <w:ilvl w:val="0"/>
          <w:numId w:val="17"/>
        </w:numPr>
        <w:spacing w:line="24" w:lineRule="atLeast"/>
        <w:rPr>
          <w:bCs/>
          <w:lang w:val="en-US"/>
        </w:rPr>
      </w:pPr>
      <w:r w:rsidRPr="00144C7B">
        <w:rPr>
          <w:bCs/>
          <w:lang w:val="en-US"/>
        </w:rPr>
        <w:t>Để bảo quản rau, củ, quả ngườ</w:t>
      </w:r>
      <w:r w:rsidR="00206D4A" w:rsidRPr="00144C7B">
        <w:rPr>
          <w:bCs/>
          <w:lang w:val="en-US"/>
        </w:rPr>
        <w:t>i</w:t>
      </w:r>
      <w:r w:rsidRPr="00144C7B">
        <w:rPr>
          <w:bCs/>
          <w:lang w:val="en-US"/>
        </w:rPr>
        <w:t xml:space="preserve"> ta thường tác động đến nhiệt độ hơn là độ ẩm.</w:t>
      </w:r>
    </w:p>
    <w:p w14:paraId="7475D6F7" w14:textId="5EAECEDC" w:rsidR="00352BC4" w:rsidRPr="00144C7B" w:rsidRDefault="00492709" w:rsidP="00144C7B">
      <w:pPr>
        <w:pStyle w:val="ListParagraph"/>
        <w:numPr>
          <w:ilvl w:val="0"/>
          <w:numId w:val="17"/>
        </w:numPr>
        <w:spacing w:line="24" w:lineRule="atLeast"/>
        <w:rPr>
          <w:bCs/>
          <w:lang w:val="en-US"/>
        </w:rPr>
      </w:pPr>
      <w:r>
        <w:rPr>
          <w:bCs/>
          <w:lang w:val="en-US"/>
        </w:rPr>
        <w:t>Người ta có thể</w:t>
      </w:r>
      <w:r w:rsidR="00352BC4" w:rsidRPr="00144C7B">
        <w:rPr>
          <w:bCs/>
          <w:lang w:val="en-US"/>
        </w:rPr>
        <w:t xml:space="preserve"> bơm nitrogen vào kho bảo quản nhằm thay đổi tỷ lệ khí từ đó có thể hạn chế hô hấp.</w:t>
      </w:r>
    </w:p>
    <w:p w14:paraId="012B8CC4" w14:textId="6BC1982D" w:rsidR="00352BC4" w:rsidRPr="00144C7B" w:rsidRDefault="00352BC4" w:rsidP="00144C7B">
      <w:pPr>
        <w:spacing w:line="24" w:lineRule="atLeast"/>
        <w:rPr>
          <w:bCs/>
          <w:i/>
          <w:lang w:val="en-US"/>
        </w:rPr>
      </w:pPr>
      <w:r w:rsidRPr="00144C7B">
        <w:rPr>
          <w:bCs/>
          <w:i/>
          <w:lang w:val="en-US"/>
        </w:rPr>
        <w:t>Mỗi nhận định đúng được 0,25đ</w:t>
      </w:r>
    </w:p>
    <w:p w14:paraId="7EC3F38C" w14:textId="77777777" w:rsidR="00352BC4" w:rsidRPr="00144C7B" w:rsidRDefault="00352BC4" w:rsidP="00144C7B">
      <w:pPr>
        <w:pStyle w:val="ListParagraph"/>
        <w:numPr>
          <w:ilvl w:val="0"/>
          <w:numId w:val="18"/>
        </w:numPr>
        <w:spacing w:line="24" w:lineRule="atLeast"/>
        <w:rPr>
          <w:bCs/>
          <w:lang w:val="en-US"/>
        </w:rPr>
      </w:pPr>
      <w:r w:rsidRPr="00144C7B">
        <w:rPr>
          <w:bCs/>
          <w:lang w:val="en-US"/>
        </w:rPr>
        <w:t>Sai. Nếu phơi hoặc sấy đến độ ẩm bằng 0%, không duy trì được hô hấp tế bào do đó tế bào hạt sẽ chết không còn khả năng nảy mầm.</w:t>
      </w:r>
    </w:p>
    <w:p w14:paraId="3E63327A" w14:textId="77777777" w:rsidR="00352BC4" w:rsidRPr="00144C7B" w:rsidRDefault="00352BC4" w:rsidP="00144C7B">
      <w:pPr>
        <w:pStyle w:val="ListParagraph"/>
        <w:numPr>
          <w:ilvl w:val="0"/>
          <w:numId w:val="18"/>
        </w:numPr>
        <w:spacing w:line="24" w:lineRule="atLeast"/>
        <w:rPr>
          <w:bCs/>
          <w:lang w:val="en-US"/>
        </w:rPr>
      </w:pPr>
      <w:r w:rsidRPr="00144C7B">
        <w:rPr>
          <w:bCs/>
          <w:lang w:val="en-US"/>
        </w:rPr>
        <w:t>Sai. Cam quýt hô hấp tạo ra CO2 và tiêu thụ O2. Nếu túi quá kín sẽ làm nồng độ CO2 quá cao, O2 quá thấp từ đó quá trình phân giải kỵ khí diễn ra làm giảm chất lượng sản phẩm.</w:t>
      </w:r>
    </w:p>
    <w:p w14:paraId="7E9457FF" w14:textId="77777777" w:rsidR="00352BC4" w:rsidRPr="00144C7B" w:rsidRDefault="00352BC4" w:rsidP="00144C7B">
      <w:pPr>
        <w:pStyle w:val="ListParagraph"/>
        <w:numPr>
          <w:ilvl w:val="0"/>
          <w:numId w:val="18"/>
        </w:numPr>
        <w:spacing w:line="24" w:lineRule="atLeast"/>
        <w:rPr>
          <w:bCs/>
          <w:lang w:val="en-US"/>
        </w:rPr>
      </w:pPr>
      <w:r w:rsidRPr="00144C7B">
        <w:rPr>
          <w:bCs/>
          <w:lang w:val="en-US"/>
        </w:rPr>
        <w:t>Đúng. Đối tượng đó có độ ẩm cao và cần duy trì độ ẩm đó trong quá trình bảo quản.</w:t>
      </w:r>
    </w:p>
    <w:p w14:paraId="1C00BE23" w14:textId="77777777" w:rsidR="00352BC4" w:rsidRPr="00144C7B" w:rsidRDefault="00352BC4" w:rsidP="00144C7B">
      <w:pPr>
        <w:pStyle w:val="ListParagraph"/>
        <w:numPr>
          <w:ilvl w:val="0"/>
          <w:numId w:val="18"/>
        </w:numPr>
        <w:spacing w:line="24" w:lineRule="atLeast"/>
        <w:rPr>
          <w:bCs/>
          <w:lang w:val="en-US"/>
        </w:rPr>
      </w:pPr>
      <w:r w:rsidRPr="00144C7B">
        <w:rPr>
          <w:bCs/>
          <w:lang w:val="en-US"/>
        </w:rPr>
        <w:t xml:space="preserve">Đúng. Bơm nitrogen vào kho bảo quản thay đổi nồng độ khí </w:t>
      </w:r>
      <w:r w:rsidRPr="00144C7B">
        <w:rPr>
          <w:bCs/>
          <w:lang w:val="en-US"/>
        </w:rPr>
        <w:sym w:font="Wingdings" w:char="F0E0"/>
      </w:r>
      <w:r w:rsidRPr="00144C7B">
        <w:rPr>
          <w:bCs/>
          <w:lang w:val="en-US"/>
        </w:rPr>
        <w:t xml:space="preserve"> hạn chế hô hấp.</w:t>
      </w:r>
    </w:p>
    <w:p w14:paraId="78866253" w14:textId="291D4417" w:rsidR="00131F0A" w:rsidRPr="00144C7B" w:rsidRDefault="00131F0A" w:rsidP="00144C7B">
      <w:pPr>
        <w:widowControl w:val="0"/>
        <w:tabs>
          <w:tab w:val="left" w:pos="1767"/>
        </w:tabs>
        <w:spacing w:line="24" w:lineRule="atLeast"/>
        <w:jc w:val="both"/>
        <w:rPr>
          <w:rFonts w:eastAsia="SimSun"/>
          <w:kern w:val="2"/>
          <w:lang w:val="en-US" w:eastAsia="zh-CN"/>
        </w:rPr>
      </w:pPr>
      <w:r w:rsidRPr="00144C7B">
        <w:rPr>
          <w:rFonts w:eastAsia="SimSun"/>
          <w:b/>
          <w:noProof/>
          <w:kern w:val="2"/>
          <w:lang w:val="en-US" w:eastAsia="en-US"/>
        </w:rPr>
        <mc:AlternateContent>
          <mc:Choice Requires="wps">
            <w:drawing>
              <wp:anchor distT="0" distB="0" distL="114300" distR="114300" simplePos="0" relativeHeight="251658752" behindDoc="0" locked="0" layoutInCell="1" allowOverlap="1" wp14:anchorId="4DC1B001" wp14:editId="6F75B103">
                <wp:simplePos x="0" y="0"/>
                <wp:positionH relativeFrom="column">
                  <wp:posOffset>2829560</wp:posOffset>
                </wp:positionH>
                <wp:positionV relativeFrom="paragraph">
                  <wp:posOffset>589280</wp:posOffset>
                </wp:positionV>
                <wp:extent cx="809625" cy="271145"/>
                <wp:effectExtent l="0" t="0" r="9525" b="0"/>
                <wp:wrapNone/>
                <wp:docPr id="1928738986" name="Text Box 4"/>
                <wp:cNvGraphicFramePr/>
                <a:graphic xmlns:a="http://schemas.openxmlformats.org/drawingml/2006/main">
                  <a:graphicData uri="http://schemas.microsoft.com/office/word/2010/wordprocessingShape">
                    <wps:wsp>
                      <wps:cNvSpPr txBox="1"/>
                      <wps:spPr>
                        <a:xfrm>
                          <a:off x="0" y="0"/>
                          <a:ext cx="809625" cy="271145"/>
                        </a:xfrm>
                        <a:prstGeom prst="rect">
                          <a:avLst/>
                        </a:prstGeom>
                        <a:solidFill>
                          <a:schemeClr val="lt1"/>
                        </a:solidFill>
                        <a:ln w="6350">
                          <a:noFill/>
                        </a:ln>
                      </wps:spPr>
                      <wps:txbx>
                        <w:txbxContent>
                          <w:p w14:paraId="1493BB17" w14:textId="77777777" w:rsidR="00131F0A" w:rsidRPr="008C38F3" w:rsidRDefault="00131F0A" w:rsidP="00131F0A">
                            <w:pPr>
                              <w:jc w:val="center"/>
                              <w:rPr>
                                <w:b/>
                                <w:bCs/>
                                <w:lang w:val="en-US"/>
                              </w:rPr>
                            </w:pPr>
                            <w:r w:rsidRPr="008C38F3">
                              <w:rPr>
                                <w:b/>
                                <w:bCs/>
                                <w:lang w:val="en-US"/>
                              </w:rPr>
                              <w:t>Bảng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C1B001" id="Text Box 4" o:spid="_x0000_s1027" type="#_x0000_t202" style="position:absolute;left:0;text-align:left;margin-left:222.8pt;margin-top:46.4pt;width:63.75pt;height:21.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" fillcolor="white [3201]" stroked="f" strokeweight=".5pt">
                <v:textbox>
                  <w:txbxContent>
                    <w:p w14:paraId="1493BB17" w14:textId="77777777" w:rsidR="00131F0A" w:rsidRPr="008C38F3" w:rsidRDefault="00131F0A" w:rsidP="00131F0A">
                      <w:pPr>
                        <w:jc w:val="center"/>
                        <w:rPr>
                          <w:b/>
                          <w:bCs/>
                          <w:lang w:val="en-US"/>
                        </w:rPr>
                      </w:pPr>
                      <w:r w:rsidRPr="008C38F3">
                        <w:rPr>
                          <w:b/>
                          <w:bCs/>
                          <w:lang w:val="en-US"/>
                        </w:rPr>
                        <w:t>Bảng 3</w:t>
                      </w:r>
                    </w:p>
                  </w:txbxContent>
                </v:textbox>
              </v:shape>
            </w:pict>
          </mc:Fallback>
        </mc:AlternateContent>
      </w:r>
      <w:r w:rsidR="00D82F38">
        <w:rPr>
          <w:rFonts w:eastAsia="SimSun"/>
          <w:b/>
          <w:kern w:val="2"/>
          <w:lang w:val="da-DK" w:eastAsia="zh-CN"/>
        </w:rPr>
        <w:t xml:space="preserve">    </w:t>
      </w:r>
      <w:r w:rsidR="00610465" w:rsidRPr="00144C7B">
        <w:rPr>
          <w:rFonts w:eastAsia="SimSun"/>
          <w:b/>
          <w:kern w:val="2"/>
          <w:lang w:val="da-DK" w:eastAsia="zh-CN"/>
        </w:rPr>
        <w:t xml:space="preserve">2. </w:t>
      </w:r>
      <w:r w:rsidRPr="00144C7B">
        <w:rPr>
          <w:rFonts w:eastAsia="SimSun"/>
          <w:kern w:val="2"/>
          <w:lang w:eastAsia="zh-CN"/>
        </w:rPr>
        <w:t>Người ta làm một thí nghiệm như sau: Đặt 1 cây thực vật C</w:t>
      </w:r>
      <w:r w:rsidRPr="00144C7B">
        <w:rPr>
          <w:rFonts w:eastAsia="SimSun"/>
          <w:kern w:val="2"/>
          <w:vertAlign w:val="subscript"/>
          <w:lang w:eastAsia="zh-CN"/>
        </w:rPr>
        <w:t>3</w:t>
      </w:r>
      <w:r w:rsidRPr="00144C7B">
        <w:rPr>
          <w:rFonts w:eastAsia="SimSun"/>
          <w:kern w:val="2"/>
          <w:lang w:eastAsia="zh-CN"/>
        </w:rPr>
        <w:t xml:space="preserve"> và 1 cây thực vật C</w:t>
      </w:r>
      <w:r w:rsidRPr="00144C7B">
        <w:rPr>
          <w:rFonts w:eastAsia="SimSun"/>
          <w:kern w:val="2"/>
          <w:vertAlign w:val="subscript"/>
          <w:lang w:eastAsia="zh-CN"/>
        </w:rPr>
        <w:t>4</w:t>
      </w:r>
      <w:r w:rsidRPr="00144C7B">
        <w:rPr>
          <w:rFonts w:eastAsia="SimSun"/>
          <w:kern w:val="2"/>
          <w:lang w:eastAsia="zh-CN"/>
        </w:rPr>
        <w:t xml:space="preserve"> (</w:t>
      </w:r>
      <w:r w:rsidRPr="00144C7B">
        <w:rPr>
          <w:rFonts w:eastAsia="SimSun"/>
          <w:kern w:val="2"/>
          <w:lang w:val="nl-NL" w:eastAsia="zh-CN"/>
        </w:rPr>
        <w:t>kí hiệu A,</w:t>
      </w:r>
      <w:r w:rsidRPr="00144C7B">
        <w:rPr>
          <w:rFonts w:eastAsia="SimSun"/>
          <w:kern w:val="2"/>
          <w:lang w:eastAsia="zh-CN"/>
        </w:rPr>
        <w:t xml:space="preserve"> B) vào một nhà kính được chiếu s</w:t>
      </w:r>
      <w:r w:rsidRPr="00144C7B">
        <w:rPr>
          <w:rFonts w:eastAsia="SimSun"/>
          <w:kern w:val="2"/>
          <w:lang w:val="nl-NL" w:eastAsia="zh-CN"/>
        </w:rPr>
        <w:t>áng</w:t>
      </w:r>
      <w:r w:rsidRPr="00144C7B">
        <w:rPr>
          <w:rFonts w:eastAsia="SimSun"/>
          <w:kern w:val="2"/>
          <w:lang w:eastAsia="zh-CN"/>
        </w:rPr>
        <w:t xml:space="preserve"> với cường độ thích hợp, được cung cấp đầy đủ CO</w:t>
      </w:r>
      <w:r w:rsidRPr="00144C7B">
        <w:rPr>
          <w:rFonts w:eastAsia="SimSun"/>
          <w:kern w:val="2"/>
          <w:vertAlign w:val="subscript"/>
          <w:lang w:eastAsia="zh-CN"/>
        </w:rPr>
        <w:t>2</w:t>
      </w:r>
      <w:r w:rsidRPr="00144C7B">
        <w:rPr>
          <w:rFonts w:eastAsia="SimSun"/>
          <w:kern w:val="2"/>
          <w:lang w:eastAsia="zh-CN"/>
        </w:rPr>
        <w:t xml:space="preserve"> và có thể điều chỉnh nồng độ O</w:t>
      </w:r>
      <w:r w:rsidRPr="00144C7B">
        <w:rPr>
          <w:rFonts w:eastAsia="SimSun"/>
          <w:kern w:val="2"/>
          <w:vertAlign w:val="subscript"/>
          <w:lang w:eastAsia="zh-CN"/>
        </w:rPr>
        <w:t>2</w:t>
      </w:r>
      <w:r w:rsidRPr="00144C7B">
        <w:rPr>
          <w:rFonts w:eastAsia="SimSun"/>
          <w:kern w:val="2"/>
          <w:lang w:eastAsia="zh-CN"/>
        </w:rPr>
        <w:t xml:space="preserve"> từ 0 đến 21%. Tiến hành theo dõi cường độ quang hợp và kết quả thí nghiệm được ghi ở bảng </w:t>
      </w:r>
      <w:r w:rsidRPr="00144C7B">
        <w:rPr>
          <w:rFonts w:eastAsia="SimSun"/>
          <w:kern w:val="2"/>
          <w:lang w:val="en-US" w:eastAsia="zh-CN"/>
        </w:rPr>
        <w:t>3</w:t>
      </w:r>
      <w:r w:rsidRPr="00144C7B">
        <w:rPr>
          <w:rFonts w:eastAsia="SimSun"/>
          <w:kern w:val="2"/>
          <w:lang w:eastAsia="zh-CN"/>
        </w:rPr>
        <w:t>:</w:t>
      </w:r>
    </w:p>
    <w:p w14:paraId="5676FEAA" w14:textId="7CAAB24A" w:rsidR="00131F0A" w:rsidRPr="00131F0A" w:rsidRDefault="00131F0A" w:rsidP="00144C7B">
      <w:pPr>
        <w:widowControl w:val="0"/>
        <w:tabs>
          <w:tab w:val="left" w:pos="1767"/>
        </w:tabs>
        <w:spacing w:line="24" w:lineRule="atLeast"/>
        <w:jc w:val="both"/>
        <w:rPr>
          <w:rFonts w:eastAsia="SimSun"/>
          <w:b/>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2715"/>
        <w:gridCol w:w="1931"/>
      </w:tblGrid>
      <w:tr w:rsidR="00131F0A" w:rsidRPr="00131F0A" w14:paraId="3F5E11A3" w14:textId="77777777" w:rsidTr="00B04365">
        <w:trPr>
          <w:trHeight w:val="255"/>
          <w:jc w:val="center"/>
        </w:trPr>
        <w:tc>
          <w:tcPr>
            <w:tcW w:w="2011" w:type="dxa"/>
            <w:vMerge w:val="restart"/>
            <w:vAlign w:val="center"/>
          </w:tcPr>
          <w:p w14:paraId="2E14AAFB"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Hàm lượng O</w:t>
            </w:r>
            <w:r w:rsidRPr="00131F0A">
              <w:rPr>
                <w:rFonts w:eastAsia="SimSun"/>
                <w:kern w:val="2"/>
                <w:vertAlign w:val="subscript"/>
                <w:lang w:eastAsia="zh-CN"/>
              </w:rPr>
              <w:t>2</w:t>
            </w:r>
          </w:p>
        </w:tc>
        <w:tc>
          <w:tcPr>
            <w:tcW w:w="4646" w:type="dxa"/>
            <w:gridSpan w:val="2"/>
            <w:vAlign w:val="center"/>
          </w:tcPr>
          <w:p w14:paraId="69F0363F"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Cường độ quang hợp (mg CO</w:t>
            </w:r>
            <w:r w:rsidRPr="00131F0A">
              <w:rPr>
                <w:rFonts w:eastAsia="SimSun"/>
                <w:kern w:val="2"/>
                <w:vertAlign w:val="subscript"/>
                <w:lang w:eastAsia="zh-CN"/>
              </w:rPr>
              <w:t>2</w:t>
            </w:r>
            <w:r w:rsidRPr="00131F0A">
              <w:rPr>
                <w:rFonts w:eastAsia="SimSun"/>
                <w:kern w:val="2"/>
                <w:lang w:eastAsia="zh-CN"/>
              </w:rPr>
              <w:t>/dm</w:t>
            </w:r>
            <w:r w:rsidRPr="00131F0A">
              <w:rPr>
                <w:rFonts w:eastAsia="SimSun"/>
                <w:kern w:val="2"/>
                <w:vertAlign w:val="superscript"/>
                <w:lang w:eastAsia="zh-CN"/>
              </w:rPr>
              <w:t>2</w:t>
            </w:r>
            <w:r w:rsidRPr="00131F0A">
              <w:rPr>
                <w:rFonts w:eastAsia="SimSun"/>
                <w:kern w:val="2"/>
                <w:lang w:eastAsia="zh-CN"/>
              </w:rPr>
              <w:t>/giờ)</w:t>
            </w:r>
          </w:p>
        </w:tc>
      </w:tr>
      <w:tr w:rsidR="00131F0A" w:rsidRPr="00131F0A" w14:paraId="2BED7C06" w14:textId="77777777" w:rsidTr="00B04365">
        <w:trPr>
          <w:trHeight w:val="267"/>
          <w:jc w:val="center"/>
        </w:trPr>
        <w:tc>
          <w:tcPr>
            <w:tcW w:w="2011" w:type="dxa"/>
            <w:vMerge/>
            <w:vAlign w:val="center"/>
          </w:tcPr>
          <w:p w14:paraId="16D772A2" w14:textId="77777777" w:rsidR="00131F0A" w:rsidRPr="00131F0A" w:rsidRDefault="00131F0A" w:rsidP="00144C7B">
            <w:pPr>
              <w:widowControl w:val="0"/>
              <w:tabs>
                <w:tab w:val="left" w:pos="1767"/>
              </w:tabs>
              <w:spacing w:line="24" w:lineRule="atLeast"/>
              <w:jc w:val="both"/>
              <w:rPr>
                <w:rFonts w:eastAsia="SimSun"/>
                <w:kern w:val="2"/>
                <w:lang w:eastAsia="zh-CN"/>
              </w:rPr>
            </w:pPr>
          </w:p>
        </w:tc>
        <w:tc>
          <w:tcPr>
            <w:tcW w:w="2715" w:type="dxa"/>
            <w:vAlign w:val="center"/>
          </w:tcPr>
          <w:p w14:paraId="62557137"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Cây A</w:t>
            </w:r>
          </w:p>
        </w:tc>
        <w:tc>
          <w:tcPr>
            <w:tcW w:w="1931" w:type="dxa"/>
            <w:vAlign w:val="center"/>
          </w:tcPr>
          <w:p w14:paraId="02E525F3"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Cây B</w:t>
            </w:r>
          </w:p>
        </w:tc>
      </w:tr>
      <w:tr w:rsidR="00131F0A" w:rsidRPr="00131F0A" w14:paraId="27B42B73" w14:textId="77777777" w:rsidTr="00B04365">
        <w:trPr>
          <w:trHeight w:val="255"/>
          <w:jc w:val="center"/>
        </w:trPr>
        <w:tc>
          <w:tcPr>
            <w:tcW w:w="2011" w:type="dxa"/>
            <w:vAlign w:val="center"/>
          </w:tcPr>
          <w:p w14:paraId="50BBB41E"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21%</w:t>
            </w:r>
          </w:p>
        </w:tc>
        <w:tc>
          <w:tcPr>
            <w:tcW w:w="2715" w:type="dxa"/>
            <w:vAlign w:val="center"/>
          </w:tcPr>
          <w:p w14:paraId="4BF9CDBF"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25</w:t>
            </w:r>
          </w:p>
        </w:tc>
        <w:tc>
          <w:tcPr>
            <w:tcW w:w="1931" w:type="dxa"/>
            <w:vAlign w:val="center"/>
          </w:tcPr>
          <w:p w14:paraId="4956F2FA"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40</w:t>
            </w:r>
          </w:p>
        </w:tc>
      </w:tr>
      <w:tr w:rsidR="00131F0A" w:rsidRPr="00131F0A" w14:paraId="4E2769C4" w14:textId="77777777" w:rsidTr="00B04365">
        <w:trPr>
          <w:trHeight w:val="244"/>
          <w:jc w:val="center"/>
        </w:trPr>
        <w:tc>
          <w:tcPr>
            <w:tcW w:w="2011" w:type="dxa"/>
            <w:vAlign w:val="center"/>
          </w:tcPr>
          <w:p w14:paraId="45F3B152"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0%</w:t>
            </w:r>
          </w:p>
        </w:tc>
        <w:tc>
          <w:tcPr>
            <w:tcW w:w="2715" w:type="dxa"/>
            <w:vAlign w:val="center"/>
          </w:tcPr>
          <w:p w14:paraId="30E668C3"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40</w:t>
            </w:r>
          </w:p>
        </w:tc>
        <w:tc>
          <w:tcPr>
            <w:tcW w:w="1931" w:type="dxa"/>
            <w:vAlign w:val="center"/>
          </w:tcPr>
          <w:p w14:paraId="124DCFBE" w14:textId="77777777" w:rsidR="00131F0A" w:rsidRPr="00131F0A" w:rsidRDefault="00131F0A" w:rsidP="00144C7B">
            <w:pPr>
              <w:widowControl w:val="0"/>
              <w:tabs>
                <w:tab w:val="left" w:pos="1767"/>
              </w:tabs>
              <w:spacing w:line="24" w:lineRule="atLeast"/>
              <w:jc w:val="both"/>
              <w:rPr>
                <w:rFonts w:eastAsia="SimSun"/>
                <w:kern w:val="2"/>
                <w:lang w:eastAsia="zh-CN"/>
              </w:rPr>
            </w:pPr>
            <w:r w:rsidRPr="00131F0A">
              <w:rPr>
                <w:rFonts w:eastAsia="SimSun"/>
                <w:kern w:val="2"/>
                <w:lang w:eastAsia="zh-CN"/>
              </w:rPr>
              <w:t>40</w:t>
            </w:r>
          </w:p>
        </w:tc>
      </w:tr>
    </w:tbl>
    <w:p w14:paraId="3D2C20F3" w14:textId="0A48A4E1" w:rsidR="00610465" w:rsidRPr="00144C7B" w:rsidRDefault="00131F0A" w:rsidP="00144C7B">
      <w:pPr>
        <w:widowControl w:val="0"/>
        <w:tabs>
          <w:tab w:val="left" w:pos="1767"/>
        </w:tabs>
        <w:spacing w:line="24" w:lineRule="atLeast"/>
        <w:jc w:val="both"/>
        <w:rPr>
          <w:rFonts w:eastAsia="SimSun"/>
          <w:kern w:val="2"/>
          <w:lang w:eastAsia="zh-CN"/>
        </w:rPr>
      </w:pPr>
      <w:r w:rsidRPr="00144C7B">
        <w:rPr>
          <w:rFonts w:eastAsia="SimSun"/>
          <w:kern w:val="2"/>
          <w:lang w:eastAsia="zh-CN"/>
        </w:rPr>
        <w:t>Em hãy cho biế</w:t>
      </w:r>
      <w:r w:rsidR="00D82F38">
        <w:rPr>
          <w:rFonts w:eastAsia="SimSun"/>
          <w:kern w:val="2"/>
          <w:lang w:eastAsia="zh-CN"/>
        </w:rPr>
        <w:t>t cây A, B là</w:t>
      </w:r>
      <w:r w:rsidRPr="00144C7B">
        <w:rPr>
          <w:rFonts w:eastAsia="SimSun"/>
          <w:kern w:val="2"/>
          <w:lang w:eastAsia="zh-CN"/>
        </w:rPr>
        <w:t xml:space="preserve"> thực vật C</w:t>
      </w:r>
      <w:r w:rsidRPr="00144C7B">
        <w:rPr>
          <w:rFonts w:eastAsia="SimSun"/>
          <w:kern w:val="2"/>
          <w:vertAlign w:val="subscript"/>
          <w:lang w:eastAsia="zh-CN"/>
        </w:rPr>
        <w:t>3</w:t>
      </w:r>
      <w:r w:rsidRPr="00144C7B">
        <w:rPr>
          <w:rFonts w:eastAsia="SimSun"/>
          <w:kern w:val="2"/>
          <w:lang w:eastAsia="zh-CN"/>
        </w:rPr>
        <w:t xml:space="preserve"> hay thực vật C</w:t>
      </w:r>
      <w:r w:rsidRPr="00144C7B">
        <w:rPr>
          <w:rFonts w:eastAsia="SimSun"/>
          <w:kern w:val="2"/>
          <w:vertAlign w:val="subscript"/>
          <w:lang w:eastAsia="zh-CN"/>
        </w:rPr>
        <w:t>4</w:t>
      </w:r>
      <w:r w:rsidRPr="00144C7B">
        <w:rPr>
          <w:rFonts w:eastAsia="SimSun"/>
          <w:kern w:val="2"/>
          <w:lang w:eastAsia="zh-CN"/>
        </w:rPr>
        <w:t>? Giải thích.</w:t>
      </w:r>
    </w:p>
    <w:tbl>
      <w:tblPr>
        <w:tblStyle w:val="TableGrid"/>
        <w:tblW w:w="0" w:type="auto"/>
        <w:tblLook w:val="04A0" w:firstRow="1" w:lastRow="0" w:firstColumn="1" w:lastColumn="0" w:noHBand="0" w:noVBand="1"/>
      </w:tblPr>
      <w:tblGrid>
        <w:gridCol w:w="9322"/>
        <w:gridCol w:w="872"/>
      </w:tblGrid>
      <w:tr w:rsidR="00B52A5F" w:rsidRPr="00144C7B" w14:paraId="589D3DBC" w14:textId="77777777" w:rsidTr="00B52A5F">
        <w:tc>
          <w:tcPr>
            <w:tcW w:w="9322" w:type="dxa"/>
          </w:tcPr>
          <w:p w14:paraId="0D4BD761" w14:textId="1C85B6BD" w:rsidR="00B52A5F" w:rsidRPr="00144C7B" w:rsidRDefault="00B52A5F" w:rsidP="00144C7B">
            <w:pPr>
              <w:widowControl w:val="0"/>
              <w:spacing w:line="24" w:lineRule="atLeast"/>
              <w:jc w:val="both"/>
              <w:rPr>
                <w:rFonts w:eastAsia="SimSun"/>
                <w:kern w:val="2"/>
                <w:lang w:eastAsia="zh-CN"/>
              </w:rPr>
            </w:pPr>
            <w:r w:rsidRPr="00144C7B">
              <w:rPr>
                <w:rFonts w:eastAsia="SimSun"/>
                <w:kern w:val="2"/>
                <w:lang w:eastAsia="zh-CN"/>
              </w:rPr>
              <w:t xml:space="preserve">- Cây A </w:t>
            </w:r>
            <w:r w:rsidRPr="00144C7B">
              <w:rPr>
                <w:rFonts w:eastAsia="SimSun"/>
                <w:kern w:val="2"/>
                <w:lang w:val="en-US" w:eastAsia="zh-CN"/>
              </w:rPr>
              <w:t>là</w:t>
            </w:r>
            <w:r w:rsidRPr="00144C7B">
              <w:rPr>
                <w:rFonts w:eastAsia="SimSun"/>
                <w:kern w:val="2"/>
                <w:lang w:eastAsia="zh-CN"/>
              </w:rPr>
              <w:t xml:space="preserve"> thực vật C</w:t>
            </w:r>
            <w:r w:rsidRPr="00144C7B">
              <w:rPr>
                <w:rFonts w:eastAsia="SimSun"/>
                <w:kern w:val="2"/>
                <w:vertAlign w:val="subscript"/>
                <w:lang w:eastAsia="zh-CN"/>
              </w:rPr>
              <w:t>3</w:t>
            </w:r>
            <w:r w:rsidRPr="00144C7B">
              <w:rPr>
                <w:rFonts w:eastAsia="SimSun"/>
                <w:kern w:val="2"/>
                <w:lang w:eastAsia="zh-CN"/>
              </w:rPr>
              <w:t>, cây B là thực vật C</w:t>
            </w:r>
            <w:r w:rsidRPr="00144C7B">
              <w:rPr>
                <w:rFonts w:eastAsia="SimSun"/>
                <w:kern w:val="2"/>
                <w:vertAlign w:val="subscript"/>
                <w:lang w:eastAsia="zh-CN"/>
              </w:rPr>
              <w:t>4</w:t>
            </w:r>
            <w:r w:rsidRPr="00144C7B">
              <w:rPr>
                <w:rFonts w:eastAsia="SimSun"/>
                <w:kern w:val="2"/>
                <w:lang w:eastAsia="zh-CN"/>
              </w:rPr>
              <w:t>.</w:t>
            </w:r>
          </w:p>
        </w:tc>
        <w:tc>
          <w:tcPr>
            <w:tcW w:w="872" w:type="dxa"/>
          </w:tcPr>
          <w:p w14:paraId="3192679A" w14:textId="6C2A35C6" w:rsidR="00B52A5F" w:rsidRPr="00144C7B" w:rsidRDefault="00352BC4" w:rsidP="00144C7B">
            <w:pPr>
              <w:widowControl w:val="0"/>
              <w:spacing w:line="24" w:lineRule="atLeast"/>
              <w:jc w:val="both"/>
              <w:rPr>
                <w:rFonts w:eastAsia="SimSun"/>
                <w:kern w:val="2"/>
                <w:lang w:val="en-US" w:eastAsia="zh-CN"/>
              </w:rPr>
            </w:pPr>
            <w:r w:rsidRPr="00144C7B">
              <w:rPr>
                <w:rFonts w:eastAsia="SimSun"/>
                <w:kern w:val="2"/>
                <w:lang w:val="en-US" w:eastAsia="zh-CN"/>
              </w:rPr>
              <w:t>0,</w:t>
            </w:r>
            <w:r w:rsidR="00B52A5F" w:rsidRPr="00144C7B">
              <w:rPr>
                <w:rFonts w:eastAsia="SimSun"/>
                <w:kern w:val="2"/>
                <w:lang w:val="en-US" w:eastAsia="zh-CN"/>
              </w:rPr>
              <w:t>5</w:t>
            </w:r>
          </w:p>
        </w:tc>
      </w:tr>
      <w:tr w:rsidR="00B52A5F" w:rsidRPr="00144C7B" w14:paraId="67A53D0D" w14:textId="77777777" w:rsidTr="00B52A5F">
        <w:tc>
          <w:tcPr>
            <w:tcW w:w="9322" w:type="dxa"/>
          </w:tcPr>
          <w:p w14:paraId="7CDE986E" w14:textId="77777777" w:rsidR="00B52A5F" w:rsidRPr="00144C7B" w:rsidRDefault="00B52A5F" w:rsidP="00144C7B">
            <w:pPr>
              <w:widowControl w:val="0"/>
              <w:spacing w:line="24" w:lineRule="atLeast"/>
              <w:jc w:val="both"/>
              <w:rPr>
                <w:rFonts w:eastAsia="SimSun"/>
                <w:kern w:val="2"/>
                <w:lang w:eastAsia="zh-CN"/>
              </w:rPr>
            </w:pPr>
            <w:r w:rsidRPr="00144C7B">
              <w:rPr>
                <w:rFonts w:eastAsia="SimSun"/>
                <w:kern w:val="2"/>
                <w:lang w:eastAsia="zh-CN"/>
              </w:rPr>
              <w:t>Giải thích</w:t>
            </w:r>
          </w:p>
          <w:p w14:paraId="00798382" w14:textId="77777777" w:rsidR="00B52A5F" w:rsidRPr="00144C7B" w:rsidRDefault="00B52A5F" w:rsidP="00144C7B">
            <w:pPr>
              <w:widowControl w:val="0"/>
              <w:spacing w:line="24" w:lineRule="atLeast"/>
              <w:jc w:val="both"/>
              <w:rPr>
                <w:rFonts w:eastAsia="SimSun"/>
                <w:kern w:val="2"/>
                <w:lang w:val="en-US" w:eastAsia="zh-CN"/>
              </w:rPr>
            </w:pPr>
            <w:r w:rsidRPr="00144C7B">
              <w:rPr>
                <w:rFonts w:eastAsia="SimSun"/>
                <w:kern w:val="2"/>
                <w:lang w:eastAsia="zh-CN"/>
              </w:rPr>
              <w:t>+ Thí nghiệm liên quan đến nồng độ O</w:t>
            </w:r>
            <w:r w:rsidRPr="00144C7B">
              <w:rPr>
                <w:rFonts w:eastAsia="SimSun"/>
                <w:kern w:val="2"/>
                <w:vertAlign w:val="subscript"/>
                <w:lang w:eastAsia="zh-CN"/>
              </w:rPr>
              <w:t>2</w:t>
            </w:r>
            <w:r w:rsidRPr="00144C7B">
              <w:rPr>
                <w:rFonts w:eastAsia="SimSun"/>
                <w:kern w:val="2"/>
                <w:lang w:eastAsia="zh-CN"/>
              </w:rPr>
              <w:t xml:space="preserve"> và cường độ quang hợp nên có liên quan đến hiện tượng hô hấp sáng</w:t>
            </w:r>
            <w:r w:rsidRPr="00144C7B">
              <w:rPr>
                <w:rFonts w:eastAsia="SimSun"/>
                <w:kern w:val="2"/>
                <w:lang w:val="en-US" w:eastAsia="zh-CN"/>
              </w:rPr>
              <w:t>.</w:t>
            </w:r>
          </w:p>
          <w:p w14:paraId="1B8B6DD8" w14:textId="77777777" w:rsidR="00B52A5F" w:rsidRPr="00144C7B" w:rsidRDefault="00B52A5F" w:rsidP="00144C7B">
            <w:pPr>
              <w:widowControl w:val="0"/>
              <w:spacing w:line="24" w:lineRule="atLeast"/>
              <w:jc w:val="both"/>
              <w:rPr>
                <w:rFonts w:eastAsia="SimSun"/>
                <w:kern w:val="2"/>
                <w:lang w:eastAsia="zh-CN"/>
              </w:rPr>
            </w:pPr>
            <w:r w:rsidRPr="00144C7B">
              <w:rPr>
                <w:rFonts w:eastAsia="SimSun"/>
                <w:kern w:val="2"/>
                <w:lang w:eastAsia="zh-CN"/>
              </w:rPr>
              <w:t>+ Cây C</w:t>
            </w:r>
            <w:r w:rsidRPr="00144C7B">
              <w:rPr>
                <w:rFonts w:eastAsia="SimSun"/>
                <w:kern w:val="2"/>
                <w:vertAlign w:val="subscript"/>
                <w:lang w:eastAsia="zh-CN"/>
              </w:rPr>
              <w:t xml:space="preserve">3 </w:t>
            </w:r>
            <w:r w:rsidRPr="00144C7B">
              <w:rPr>
                <w:rFonts w:eastAsia="SimSun"/>
                <w:kern w:val="2"/>
                <w:lang w:eastAsia="zh-CN"/>
              </w:rPr>
              <w:t>có hô hấp sáng nên khi nồng độ O</w:t>
            </w:r>
            <w:r w:rsidRPr="00144C7B">
              <w:rPr>
                <w:rFonts w:eastAsia="SimSun"/>
                <w:kern w:val="2"/>
                <w:vertAlign w:val="subscript"/>
                <w:lang w:eastAsia="zh-CN"/>
              </w:rPr>
              <w:t>2</w:t>
            </w:r>
            <w:r w:rsidRPr="00144C7B">
              <w:rPr>
                <w:rFonts w:eastAsia="SimSun"/>
                <w:kern w:val="2"/>
                <w:lang w:eastAsia="zh-CN"/>
              </w:rPr>
              <w:t xml:space="preserve"> tăng lên thì xảy ra hô hấp sáng làm giảm cường độ quang hợp. Cây C</w:t>
            </w:r>
            <w:r w:rsidRPr="00144C7B">
              <w:rPr>
                <w:rFonts w:eastAsia="SimSun"/>
                <w:kern w:val="2"/>
                <w:vertAlign w:val="subscript"/>
                <w:lang w:eastAsia="zh-CN"/>
              </w:rPr>
              <w:t>4</w:t>
            </w:r>
            <w:r w:rsidRPr="00144C7B">
              <w:rPr>
                <w:rFonts w:eastAsia="SimSun"/>
                <w:kern w:val="2"/>
                <w:lang w:eastAsia="zh-CN"/>
              </w:rPr>
              <w:t xml:space="preserve"> không có hô hấp sáng nên khi thay đổi nồng độ O</w:t>
            </w:r>
            <w:r w:rsidRPr="00144C7B">
              <w:rPr>
                <w:rFonts w:eastAsia="SimSun"/>
                <w:kern w:val="2"/>
                <w:vertAlign w:val="subscript"/>
                <w:lang w:eastAsia="zh-CN"/>
              </w:rPr>
              <w:t>2</w:t>
            </w:r>
            <w:r w:rsidRPr="00144C7B">
              <w:rPr>
                <w:rFonts w:eastAsia="SimSun"/>
                <w:kern w:val="2"/>
                <w:lang w:eastAsia="zh-CN"/>
              </w:rPr>
              <w:t xml:space="preserve"> thì không ảnh hưởng đến quang hợp</w:t>
            </w:r>
          </w:p>
          <w:p w14:paraId="71012727" w14:textId="4F01BFD9" w:rsidR="00B52A5F" w:rsidRPr="00144C7B" w:rsidRDefault="00B52A5F" w:rsidP="00144C7B">
            <w:pPr>
              <w:widowControl w:val="0"/>
              <w:spacing w:line="24" w:lineRule="atLeast"/>
              <w:jc w:val="both"/>
              <w:rPr>
                <w:rFonts w:eastAsia="SimSun"/>
                <w:kern w:val="2"/>
                <w:lang w:val="en-US" w:eastAsia="zh-CN"/>
              </w:rPr>
            </w:pPr>
            <w:r w:rsidRPr="00144C7B">
              <w:rPr>
                <w:rFonts w:eastAsia="SimSun"/>
                <w:kern w:val="2"/>
                <w:lang w:eastAsia="zh-CN"/>
              </w:rPr>
              <w:t>+ Cây A ở 2 lần thí nghiệm có cường độ quang hợp khác nhau là do khi giảm nồng độ O</w:t>
            </w:r>
            <w:r w:rsidRPr="00144C7B">
              <w:rPr>
                <w:rFonts w:eastAsia="SimSun"/>
                <w:kern w:val="2"/>
                <w:vertAlign w:val="subscript"/>
                <w:lang w:eastAsia="zh-CN"/>
              </w:rPr>
              <w:t>2</w:t>
            </w:r>
            <w:r w:rsidRPr="00144C7B">
              <w:rPr>
                <w:rFonts w:eastAsia="SimSun"/>
                <w:kern w:val="2"/>
                <w:lang w:eastAsia="zh-CN"/>
              </w:rPr>
              <w:t xml:space="preserve"> xuống 0% đã làm giảm hô hấp sáng xuống thấp nhất do đó cường độ quang hợp tăng lên (từ 25 lên đến 40 mg CO</w:t>
            </w:r>
            <w:r w:rsidRPr="00144C7B">
              <w:rPr>
                <w:rFonts w:eastAsia="SimSun"/>
                <w:kern w:val="2"/>
                <w:vertAlign w:val="subscript"/>
                <w:lang w:eastAsia="zh-CN"/>
              </w:rPr>
              <w:t>2</w:t>
            </w:r>
            <w:r w:rsidRPr="00144C7B">
              <w:rPr>
                <w:rFonts w:eastAsia="SimSun"/>
                <w:kern w:val="2"/>
                <w:lang w:eastAsia="zh-CN"/>
              </w:rPr>
              <w:t>/dm</w:t>
            </w:r>
            <w:r w:rsidRPr="00144C7B">
              <w:rPr>
                <w:rFonts w:eastAsia="SimSun"/>
                <w:kern w:val="2"/>
                <w:vertAlign w:val="superscript"/>
                <w:lang w:eastAsia="zh-CN"/>
              </w:rPr>
              <w:t>2</w:t>
            </w:r>
            <w:r w:rsidRPr="00144C7B">
              <w:rPr>
                <w:rFonts w:eastAsia="SimSun"/>
                <w:kern w:val="2"/>
                <w:lang w:eastAsia="zh-CN"/>
              </w:rPr>
              <w:t>/giờ)</w:t>
            </w:r>
          </w:p>
        </w:tc>
        <w:tc>
          <w:tcPr>
            <w:tcW w:w="872" w:type="dxa"/>
          </w:tcPr>
          <w:p w14:paraId="0375DF6E" w14:textId="77777777" w:rsidR="00B52A5F" w:rsidRPr="00144C7B" w:rsidRDefault="00B52A5F" w:rsidP="00144C7B">
            <w:pPr>
              <w:widowControl w:val="0"/>
              <w:spacing w:line="24" w:lineRule="atLeast"/>
              <w:jc w:val="both"/>
              <w:rPr>
                <w:rFonts w:eastAsia="SimSun"/>
                <w:kern w:val="2"/>
                <w:lang w:val="en-US" w:eastAsia="zh-CN"/>
              </w:rPr>
            </w:pPr>
          </w:p>
          <w:p w14:paraId="25CAA38E" w14:textId="77777777" w:rsidR="00B52A5F" w:rsidRPr="00144C7B" w:rsidRDefault="00B52A5F" w:rsidP="00144C7B">
            <w:pPr>
              <w:widowControl w:val="0"/>
              <w:spacing w:line="24" w:lineRule="atLeast"/>
              <w:jc w:val="both"/>
              <w:rPr>
                <w:rFonts w:eastAsia="SimSun"/>
                <w:kern w:val="2"/>
                <w:lang w:val="en-US" w:eastAsia="zh-CN"/>
              </w:rPr>
            </w:pPr>
            <w:r w:rsidRPr="00144C7B">
              <w:rPr>
                <w:rFonts w:eastAsia="SimSun"/>
                <w:kern w:val="2"/>
                <w:lang w:val="en-US" w:eastAsia="zh-CN"/>
              </w:rPr>
              <w:t>0,25</w:t>
            </w:r>
          </w:p>
          <w:p w14:paraId="6795A4E7" w14:textId="77777777" w:rsidR="00B52A5F" w:rsidRPr="00144C7B" w:rsidRDefault="00B52A5F" w:rsidP="00144C7B">
            <w:pPr>
              <w:widowControl w:val="0"/>
              <w:spacing w:line="24" w:lineRule="atLeast"/>
              <w:jc w:val="both"/>
              <w:rPr>
                <w:rFonts w:eastAsia="SimSun"/>
                <w:kern w:val="2"/>
                <w:lang w:val="en-US" w:eastAsia="zh-CN"/>
              </w:rPr>
            </w:pPr>
          </w:p>
          <w:p w14:paraId="4E30B656" w14:textId="77777777" w:rsidR="00B52A5F" w:rsidRPr="00144C7B" w:rsidRDefault="00B52A5F" w:rsidP="00144C7B">
            <w:pPr>
              <w:widowControl w:val="0"/>
              <w:spacing w:line="24" w:lineRule="atLeast"/>
              <w:jc w:val="both"/>
              <w:rPr>
                <w:rFonts w:eastAsia="SimSun"/>
                <w:kern w:val="2"/>
                <w:lang w:val="en-US" w:eastAsia="zh-CN"/>
              </w:rPr>
            </w:pPr>
            <w:r w:rsidRPr="00144C7B">
              <w:rPr>
                <w:rFonts w:eastAsia="SimSun"/>
                <w:kern w:val="2"/>
                <w:lang w:val="en-US" w:eastAsia="zh-CN"/>
              </w:rPr>
              <w:t>0,25</w:t>
            </w:r>
          </w:p>
          <w:p w14:paraId="6BDAB1DD" w14:textId="77777777" w:rsidR="00B52A5F" w:rsidRPr="00144C7B" w:rsidRDefault="00B52A5F" w:rsidP="00144C7B">
            <w:pPr>
              <w:widowControl w:val="0"/>
              <w:spacing w:line="24" w:lineRule="atLeast"/>
              <w:jc w:val="both"/>
              <w:rPr>
                <w:rFonts w:eastAsia="SimSun"/>
                <w:kern w:val="2"/>
                <w:lang w:val="en-US" w:eastAsia="zh-CN"/>
              </w:rPr>
            </w:pPr>
          </w:p>
          <w:p w14:paraId="05CD6B20" w14:textId="77777777" w:rsidR="00B52A5F" w:rsidRPr="00144C7B" w:rsidRDefault="00B52A5F" w:rsidP="00144C7B">
            <w:pPr>
              <w:widowControl w:val="0"/>
              <w:spacing w:line="24" w:lineRule="atLeast"/>
              <w:jc w:val="both"/>
              <w:rPr>
                <w:rFonts w:eastAsia="SimSun"/>
                <w:kern w:val="2"/>
                <w:lang w:val="en-US" w:eastAsia="zh-CN"/>
              </w:rPr>
            </w:pPr>
          </w:p>
          <w:p w14:paraId="5447F595" w14:textId="52663259" w:rsidR="00B52A5F" w:rsidRPr="00144C7B" w:rsidRDefault="00B52A5F" w:rsidP="00144C7B">
            <w:pPr>
              <w:widowControl w:val="0"/>
              <w:spacing w:line="24" w:lineRule="atLeast"/>
              <w:jc w:val="both"/>
              <w:rPr>
                <w:rFonts w:eastAsia="SimSun"/>
                <w:kern w:val="2"/>
                <w:lang w:val="en-US" w:eastAsia="zh-CN"/>
              </w:rPr>
            </w:pPr>
            <w:r w:rsidRPr="00144C7B">
              <w:rPr>
                <w:rFonts w:eastAsia="SimSun"/>
                <w:kern w:val="2"/>
                <w:lang w:val="en-US" w:eastAsia="zh-CN"/>
              </w:rPr>
              <w:t>0,25</w:t>
            </w:r>
          </w:p>
        </w:tc>
      </w:tr>
    </w:tbl>
    <w:p w14:paraId="1D39CBA4" w14:textId="30F84514" w:rsidR="00EF5A0F" w:rsidRPr="00144C7B" w:rsidRDefault="00D82F38" w:rsidP="00144C7B">
      <w:pPr>
        <w:spacing w:line="24" w:lineRule="atLeast"/>
        <w:rPr>
          <w:lang w:val="fr-FR"/>
        </w:rPr>
      </w:pPr>
      <w:r w:rsidRPr="00144C7B">
        <w:rPr>
          <w:noProof/>
          <w:lang w:val="en-US" w:eastAsia="en-US"/>
        </w:rPr>
        <w:lastRenderedPageBreak/>
        <w:drawing>
          <wp:anchor distT="0" distB="0" distL="114300" distR="114300" simplePos="0" relativeHeight="251659776" behindDoc="0" locked="0" layoutInCell="1" allowOverlap="1" wp14:anchorId="00802CFA" wp14:editId="17C62F39">
            <wp:simplePos x="0" y="0"/>
            <wp:positionH relativeFrom="column">
              <wp:posOffset>2945080</wp:posOffset>
            </wp:positionH>
            <wp:positionV relativeFrom="paragraph">
              <wp:posOffset>23817</wp:posOffset>
            </wp:positionV>
            <wp:extent cx="3379470" cy="2113280"/>
            <wp:effectExtent l="0" t="0" r="0" b="1270"/>
            <wp:wrapSquare wrapText="bothSides"/>
            <wp:docPr id="874580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580414" name=""/>
                    <pic:cNvPicPr/>
                  </pic:nvPicPr>
                  <pic:blipFill rotWithShape="1">
                    <a:blip r:embed="rId9"/>
                    <a:srcRect b="6781"/>
                    <a:stretch/>
                  </pic:blipFill>
                  <pic:spPr bwMode="auto">
                    <a:xfrm>
                      <a:off x="0" y="0"/>
                      <a:ext cx="3379470" cy="2113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0465" w:rsidRPr="00144C7B">
        <w:rPr>
          <w:b/>
          <w:bCs/>
          <w:iCs/>
          <w:lang w:val="fr-FR"/>
        </w:rPr>
        <w:t>3</w:t>
      </w:r>
      <w:r w:rsidR="00EF5A0F" w:rsidRPr="00144C7B">
        <w:rPr>
          <w:b/>
          <w:bCs/>
          <w:lang w:val="fr-FR"/>
        </w:rPr>
        <w:t xml:space="preserve">. </w:t>
      </w:r>
      <w:r w:rsidR="00EF5A0F" w:rsidRPr="00144C7B">
        <w:rPr>
          <w:lang w:val="fr-FR"/>
        </w:rPr>
        <w:t>Một trong những nguyên nhân dẫn tới biến đổi khí hậu là sự gia tăng nồng độ CO</w:t>
      </w:r>
      <w:r w:rsidR="00EF5A0F" w:rsidRPr="00144C7B">
        <w:rPr>
          <w:vertAlign w:val="subscript"/>
          <w:lang w:val="fr-FR"/>
        </w:rPr>
        <w:t>2</w:t>
      </w:r>
      <w:r w:rsidR="00EF5A0F" w:rsidRPr="00144C7B">
        <w:rPr>
          <w:lang w:val="fr-FR"/>
        </w:rPr>
        <w:t xml:space="preserve"> trong không khí. Việc sử dụng than đá là nhiên liệu làm cho hàm lượng khí CO</w:t>
      </w:r>
      <w:r w:rsidR="00EF5A0F" w:rsidRPr="00144C7B">
        <w:rPr>
          <w:vertAlign w:val="subscript"/>
          <w:lang w:val="fr-FR"/>
        </w:rPr>
        <w:t>2</w:t>
      </w:r>
      <w:r w:rsidR="00EF5A0F" w:rsidRPr="00144C7B">
        <w:rPr>
          <w:lang w:val="fr-FR"/>
        </w:rPr>
        <w:t xml:space="preserve"> tăng. Một số loài tảo ví dụ như </w:t>
      </w:r>
      <w:r w:rsidR="00EF5A0F" w:rsidRPr="00492709">
        <w:rPr>
          <w:i/>
          <w:lang w:val="fr-FR"/>
        </w:rPr>
        <w:t xml:space="preserve">Chlorella </w:t>
      </w:r>
      <w:r w:rsidR="00EF5A0F" w:rsidRPr="00144C7B">
        <w:rPr>
          <w:lang w:val="fr-FR"/>
        </w:rPr>
        <w:t>có thể sử dụng một lượng lớn CO</w:t>
      </w:r>
      <w:r w:rsidR="00EF5A0F" w:rsidRPr="00144C7B">
        <w:rPr>
          <w:vertAlign w:val="subscript"/>
          <w:lang w:val="fr-FR"/>
        </w:rPr>
        <w:t>2</w:t>
      </w:r>
      <w:r w:rsidR="00EF5A0F" w:rsidRPr="00144C7B">
        <w:rPr>
          <w:lang w:val="fr-FR"/>
        </w:rPr>
        <w:t xml:space="preserve"> hơn so với cây trồng trên cạn. Người ta trồng tảo </w:t>
      </w:r>
      <w:r w:rsidR="00EF5A0F" w:rsidRPr="00492709">
        <w:rPr>
          <w:i/>
          <w:lang w:val="fr-FR"/>
        </w:rPr>
        <w:t>Chlorrela</w:t>
      </w:r>
      <w:r w:rsidR="00EF5A0F" w:rsidRPr="00144C7B">
        <w:rPr>
          <w:lang w:val="fr-FR"/>
        </w:rPr>
        <w:t xml:space="preserve"> tại các khu công nghiệp có sử dụng than làm nguồn nhiên liệu để hấp thụ CO</w:t>
      </w:r>
      <w:r w:rsidR="00EF5A0F" w:rsidRPr="00144C7B">
        <w:rPr>
          <w:vertAlign w:val="subscript"/>
          <w:lang w:val="fr-FR"/>
        </w:rPr>
        <w:t>2</w:t>
      </w:r>
      <w:r w:rsidR="00EF5A0F" w:rsidRPr="00144C7B">
        <w:rPr>
          <w:lang w:val="fr-FR"/>
        </w:rPr>
        <w:t xml:space="preserve">. </w:t>
      </w:r>
      <w:r w:rsidR="00EF5A0F" w:rsidRPr="00144C7B">
        <w:rPr>
          <w:b/>
          <w:bCs/>
          <w:lang w:val="fr-FR"/>
        </w:rPr>
        <w:t xml:space="preserve">Hình </w:t>
      </w:r>
      <w:r w:rsidR="00610465" w:rsidRPr="00144C7B">
        <w:rPr>
          <w:b/>
          <w:bCs/>
          <w:lang w:val="fr-FR"/>
        </w:rPr>
        <w:t>2</w:t>
      </w:r>
      <w:r w:rsidR="00EF5A0F" w:rsidRPr="00144C7B">
        <w:rPr>
          <w:lang w:val="fr-FR"/>
        </w:rPr>
        <w:t xml:space="preserve"> mô tả rút gọn các quá trình diễn ra trong một tế bào </w:t>
      </w:r>
      <w:r w:rsidR="00EF5A0F" w:rsidRPr="00492709">
        <w:rPr>
          <w:i/>
          <w:lang w:val="fr-FR"/>
        </w:rPr>
        <w:t>Chlorella</w:t>
      </w:r>
      <w:r w:rsidR="00EF5A0F" w:rsidRPr="00144C7B">
        <w:rPr>
          <w:lang w:val="fr-FR"/>
        </w:rPr>
        <w:t xml:space="preserve">. </w:t>
      </w:r>
      <w:r w:rsidR="00610465" w:rsidRPr="00144C7B">
        <w:rPr>
          <w:lang w:val="fr-FR"/>
        </w:rPr>
        <w:tab/>
      </w:r>
    </w:p>
    <w:p w14:paraId="4D460262" w14:textId="771A0F59" w:rsidR="00EF5A0F" w:rsidRPr="00144C7B" w:rsidRDefault="00EF5A0F" w:rsidP="00144C7B">
      <w:pPr>
        <w:spacing w:line="24" w:lineRule="atLeast"/>
        <w:rPr>
          <w:lang w:val="fr-FR"/>
        </w:rPr>
      </w:pPr>
      <w:r w:rsidRPr="00144C7B">
        <w:rPr>
          <w:b/>
          <w:bCs/>
          <w:lang w:val="fr-FR"/>
        </w:rPr>
        <w:t>a.</w:t>
      </w:r>
      <w:r w:rsidRPr="00144C7B">
        <w:rPr>
          <w:lang w:val="fr-FR"/>
        </w:rPr>
        <w:t xml:space="preserve"> Hãy cho biết tên của chất </w:t>
      </w:r>
      <w:r w:rsidRPr="00144C7B">
        <w:rPr>
          <w:b/>
          <w:bCs/>
          <w:lang w:val="fr-FR"/>
        </w:rPr>
        <w:t>X</w:t>
      </w:r>
      <w:r w:rsidRPr="00144C7B">
        <w:rPr>
          <w:lang w:val="fr-FR"/>
        </w:rPr>
        <w:t xml:space="preserve"> và hợp chất </w:t>
      </w:r>
      <w:r w:rsidRPr="00144C7B">
        <w:rPr>
          <w:b/>
          <w:bCs/>
          <w:lang w:val="fr-FR"/>
        </w:rPr>
        <w:t>Y</w:t>
      </w:r>
      <w:r w:rsidRPr="00144C7B">
        <w:rPr>
          <w:lang w:val="fr-FR"/>
        </w:rPr>
        <w:t>.</w:t>
      </w:r>
    </w:p>
    <w:p w14:paraId="11D63F19" w14:textId="4AECA780" w:rsidR="00EF5A0F" w:rsidRPr="00D82F38" w:rsidRDefault="00EF5A0F" w:rsidP="00144C7B">
      <w:pPr>
        <w:spacing w:line="24" w:lineRule="atLeast"/>
        <w:rPr>
          <w:b/>
          <w:lang w:val="fr-FR"/>
        </w:rPr>
      </w:pPr>
      <w:r w:rsidRPr="00144C7B">
        <w:rPr>
          <w:b/>
          <w:bCs/>
          <w:lang w:val="fr-FR"/>
        </w:rPr>
        <w:t>b.</w:t>
      </w:r>
      <w:r w:rsidRPr="00144C7B">
        <w:rPr>
          <w:lang w:val="fr-FR"/>
        </w:rPr>
        <w:t xml:space="preserve"> Dựa vào sơ đồ trên, hãy điền những phần còn thiếu vào bảng </w:t>
      </w:r>
      <w:r w:rsidR="00FA1DE4" w:rsidRPr="00144C7B">
        <w:rPr>
          <w:lang w:val="fr-FR"/>
        </w:rPr>
        <w:t>4</w:t>
      </w:r>
      <w:r w:rsidRPr="00144C7B">
        <w:rPr>
          <w:lang w:val="fr-FR"/>
        </w:rPr>
        <w:t>:</w:t>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Pr>
          <w:lang w:val="fr-FR"/>
        </w:rPr>
        <w:tab/>
      </w:r>
      <w:r w:rsidR="00D82F38" w:rsidRPr="00D82F38">
        <w:rPr>
          <w:b/>
          <w:lang w:val="fr-FR"/>
        </w:rPr>
        <w:t>Hình 2</w:t>
      </w:r>
    </w:p>
    <w:p w14:paraId="539E90A3" w14:textId="76C3F3C9" w:rsidR="00FA1DE4" w:rsidRPr="00144C7B" w:rsidRDefault="00FA1DE4" w:rsidP="00144C7B">
      <w:pPr>
        <w:spacing w:line="24" w:lineRule="atLeast"/>
        <w:ind w:firstLine="274"/>
        <w:rPr>
          <w:lang w:val="fr-FR"/>
        </w:rPr>
      </w:pPr>
      <w:r w:rsidRPr="00144C7B">
        <w:rPr>
          <w:rFonts w:eastAsia="SimSun"/>
          <w:b/>
          <w:noProof/>
          <w:kern w:val="2"/>
          <w:lang w:val="en-US" w:eastAsia="en-US"/>
        </w:rPr>
        <mc:AlternateContent>
          <mc:Choice Requires="wps">
            <w:drawing>
              <wp:anchor distT="0" distB="0" distL="114300" distR="114300" simplePos="0" relativeHeight="251674624" behindDoc="0" locked="0" layoutInCell="1" allowOverlap="1" wp14:anchorId="16A9732D" wp14:editId="7EDAED6D">
                <wp:simplePos x="0" y="0"/>
                <wp:positionH relativeFrom="column">
                  <wp:posOffset>2777562</wp:posOffset>
                </wp:positionH>
                <wp:positionV relativeFrom="paragraph">
                  <wp:posOffset>77470</wp:posOffset>
                </wp:positionV>
                <wp:extent cx="809625" cy="271145"/>
                <wp:effectExtent l="0" t="0" r="9525" b="0"/>
                <wp:wrapNone/>
                <wp:docPr id="2054423853" name="Text Box 4"/>
                <wp:cNvGraphicFramePr/>
                <a:graphic xmlns:a="http://schemas.openxmlformats.org/drawingml/2006/main">
                  <a:graphicData uri="http://schemas.microsoft.com/office/word/2010/wordprocessingShape">
                    <wps:wsp>
                      <wps:cNvSpPr txBox="1"/>
                      <wps:spPr>
                        <a:xfrm>
                          <a:off x="0" y="0"/>
                          <a:ext cx="809625" cy="271145"/>
                        </a:xfrm>
                        <a:prstGeom prst="rect">
                          <a:avLst/>
                        </a:prstGeom>
                        <a:solidFill>
                          <a:schemeClr val="lt1"/>
                        </a:solidFill>
                        <a:ln w="6350">
                          <a:noFill/>
                        </a:ln>
                      </wps:spPr>
                      <wps:txbx>
                        <w:txbxContent>
                          <w:p w14:paraId="6620ECBB" w14:textId="3B95EC6D" w:rsidR="00FA1DE4" w:rsidRPr="008C38F3" w:rsidRDefault="00FA1DE4" w:rsidP="00FA1DE4">
                            <w:pPr>
                              <w:jc w:val="center"/>
                              <w:rPr>
                                <w:b/>
                                <w:bCs/>
                                <w:lang w:val="en-US"/>
                              </w:rPr>
                            </w:pPr>
                            <w:r w:rsidRPr="008C38F3">
                              <w:rPr>
                                <w:b/>
                                <w:bCs/>
                                <w:lang w:val="en-US"/>
                              </w:rPr>
                              <w:t xml:space="preserve">Bảng </w:t>
                            </w:r>
                            <w:r>
                              <w:rPr>
                                <w:b/>
                                <w:bCs/>
                                <w:lang w:val="en-US"/>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9732D" id="_x0000_s1028" type="#_x0000_t202" style="position:absolute;left:0;text-align:left;margin-left:218.7pt;margin-top:6.1pt;width:63.75pt;height:21.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" fillcolor="white [3201]" stroked="f" strokeweight=".5pt">
                <v:textbox>
                  <w:txbxContent>
                    <w:p w14:paraId="6620ECBB" w14:textId="3B95EC6D" w:rsidR="00FA1DE4" w:rsidRPr="008C38F3" w:rsidRDefault="00FA1DE4" w:rsidP="00FA1DE4">
                      <w:pPr>
                        <w:jc w:val="center"/>
                        <w:rPr>
                          <w:b/>
                          <w:bCs/>
                          <w:lang w:val="en-US"/>
                        </w:rPr>
                      </w:pPr>
                      <w:r w:rsidRPr="008C38F3">
                        <w:rPr>
                          <w:b/>
                          <w:bCs/>
                          <w:lang w:val="en-US"/>
                        </w:rPr>
                        <w:t xml:space="preserve">Bảng </w:t>
                      </w:r>
                      <w:r>
                        <w:rPr>
                          <w:b/>
                          <w:bCs/>
                          <w:lang w:val="en-US"/>
                        </w:rPr>
                        <w:t>4</w:t>
                      </w:r>
                    </w:p>
                  </w:txbxContent>
                </v:textbox>
              </v:shape>
            </w:pict>
          </mc:Fallback>
        </mc:AlternateContent>
      </w:r>
    </w:p>
    <w:p w14:paraId="13853E12" w14:textId="77777777" w:rsidR="00FA1DE4" w:rsidRPr="00144C7B" w:rsidRDefault="00FA1DE4" w:rsidP="00144C7B">
      <w:pPr>
        <w:spacing w:line="24" w:lineRule="atLeast"/>
        <w:ind w:firstLine="274"/>
        <w:rPr>
          <w:lang w:val="fr-FR"/>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4"/>
        <w:gridCol w:w="2450"/>
        <w:gridCol w:w="1569"/>
      </w:tblGrid>
      <w:tr w:rsidR="00EF5A0F" w:rsidRPr="00144C7B" w14:paraId="2393098D" w14:textId="77777777" w:rsidTr="00D82F38">
        <w:trPr>
          <w:jc w:val="center"/>
        </w:trPr>
        <w:tc>
          <w:tcPr>
            <w:tcW w:w="2004" w:type="dxa"/>
          </w:tcPr>
          <w:p w14:paraId="633F5F39" w14:textId="77777777" w:rsidR="00EF5A0F" w:rsidRPr="00144C7B" w:rsidRDefault="00EF5A0F" w:rsidP="00144C7B">
            <w:pPr>
              <w:pStyle w:val="NoSpacing"/>
              <w:tabs>
                <w:tab w:val="left" w:pos="284"/>
                <w:tab w:val="left" w:pos="993"/>
              </w:tabs>
              <w:spacing w:line="24" w:lineRule="atLeast"/>
              <w:jc w:val="center"/>
              <w:rPr>
                <w:rFonts w:ascii="Times New Roman" w:hAnsi="Times New Roman" w:cs="Times New Roman"/>
                <w:sz w:val="24"/>
                <w:szCs w:val="24"/>
              </w:rPr>
            </w:pPr>
            <w:r w:rsidRPr="00144C7B">
              <w:rPr>
                <w:rFonts w:ascii="Times New Roman" w:hAnsi="Times New Roman" w:cs="Times New Roman"/>
                <w:sz w:val="24"/>
                <w:szCs w:val="24"/>
              </w:rPr>
              <w:t>Quá trình</w:t>
            </w:r>
          </w:p>
        </w:tc>
        <w:tc>
          <w:tcPr>
            <w:tcW w:w="2450" w:type="dxa"/>
          </w:tcPr>
          <w:p w14:paraId="1134EFF1"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Tên của quá trình</w:t>
            </w:r>
          </w:p>
        </w:tc>
        <w:tc>
          <w:tcPr>
            <w:tcW w:w="1569" w:type="dxa"/>
          </w:tcPr>
          <w:p w14:paraId="36E5A90C"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Vị trí diễn ra</w:t>
            </w:r>
          </w:p>
        </w:tc>
      </w:tr>
      <w:tr w:rsidR="00EF5A0F" w:rsidRPr="00144C7B" w14:paraId="0AEF7638" w14:textId="77777777" w:rsidTr="00D82F38">
        <w:trPr>
          <w:jc w:val="center"/>
        </w:trPr>
        <w:tc>
          <w:tcPr>
            <w:tcW w:w="2004" w:type="dxa"/>
          </w:tcPr>
          <w:p w14:paraId="5AE2380B" w14:textId="77777777" w:rsidR="00EF5A0F" w:rsidRPr="00144C7B" w:rsidRDefault="00EF5A0F" w:rsidP="00144C7B">
            <w:pPr>
              <w:pStyle w:val="NoSpacing"/>
              <w:tabs>
                <w:tab w:val="left" w:pos="284"/>
                <w:tab w:val="left" w:pos="993"/>
              </w:tabs>
              <w:spacing w:line="24" w:lineRule="atLeast"/>
              <w:jc w:val="center"/>
              <w:rPr>
                <w:rFonts w:ascii="Times New Roman" w:hAnsi="Times New Roman" w:cs="Times New Roman"/>
                <w:sz w:val="24"/>
                <w:szCs w:val="24"/>
              </w:rPr>
            </w:pPr>
            <w:r w:rsidRPr="00144C7B">
              <w:rPr>
                <w:rFonts w:ascii="Times New Roman" w:hAnsi="Times New Roman" w:cs="Times New Roman"/>
                <w:sz w:val="24"/>
                <w:szCs w:val="24"/>
              </w:rPr>
              <w:t>M</w:t>
            </w:r>
          </w:p>
        </w:tc>
        <w:tc>
          <w:tcPr>
            <w:tcW w:w="2450" w:type="dxa"/>
          </w:tcPr>
          <w:p w14:paraId="338CE553"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c>
          <w:tcPr>
            <w:tcW w:w="1569" w:type="dxa"/>
          </w:tcPr>
          <w:p w14:paraId="3F466723"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r>
      <w:tr w:rsidR="00EF5A0F" w:rsidRPr="00144C7B" w14:paraId="58B71818" w14:textId="77777777" w:rsidTr="00D82F38">
        <w:trPr>
          <w:jc w:val="center"/>
        </w:trPr>
        <w:tc>
          <w:tcPr>
            <w:tcW w:w="2004" w:type="dxa"/>
          </w:tcPr>
          <w:p w14:paraId="1F970748" w14:textId="77777777" w:rsidR="00EF5A0F" w:rsidRPr="00144C7B" w:rsidRDefault="00EF5A0F" w:rsidP="00144C7B">
            <w:pPr>
              <w:pStyle w:val="NoSpacing"/>
              <w:tabs>
                <w:tab w:val="left" w:pos="284"/>
                <w:tab w:val="left" w:pos="993"/>
              </w:tabs>
              <w:spacing w:line="24" w:lineRule="atLeast"/>
              <w:jc w:val="center"/>
              <w:rPr>
                <w:rFonts w:ascii="Times New Roman" w:hAnsi="Times New Roman" w:cs="Times New Roman"/>
                <w:sz w:val="24"/>
                <w:szCs w:val="24"/>
              </w:rPr>
            </w:pPr>
            <w:r w:rsidRPr="00144C7B">
              <w:rPr>
                <w:rFonts w:ascii="Times New Roman" w:hAnsi="Times New Roman" w:cs="Times New Roman"/>
                <w:sz w:val="24"/>
                <w:szCs w:val="24"/>
              </w:rPr>
              <w:t>N</w:t>
            </w:r>
          </w:p>
        </w:tc>
        <w:tc>
          <w:tcPr>
            <w:tcW w:w="2450" w:type="dxa"/>
          </w:tcPr>
          <w:p w14:paraId="7FFF0CD3"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c>
          <w:tcPr>
            <w:tcW w:w="1569" w:type="dxa"/>
          </w:tcPr>
          <w:p w14:paraId="769BF947"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r>
      <w:tr w:rsidR="00EF5A0F" w:rsidRPr="00144C7B" w14:paraId="74009EA8" w14:textId="77777777" w:rsidTr="00D82F38">
        <w:trPr>
          <w:jc w:val="center"/>
        </w:trPr>
        <w:tc>
          <w:tcPr>
            <w:tcW w:w="2004" w:type="dxa"/>
          </w:tcPr>
          <w:p w14:paraId="032441F0" w14:textId="77777777" w:rsidR="00EF5A0F" w:rsidRPr="00144C7B" w:rsidRDefault="00EF5A0F" w:rsidP="00144C7B">
            <w:pPr>
              <w:pStyle w:val="NoSpacing"/>
              <w:tabs>
                <w:tab w:val="left" w:pos="284"/>
                <w:tab w:val="left" w:pos="993"/>
              </w:tabs>
              <w:spacing w:line="24" w:lineRule="atLeast"/>
              <w:jc w:val="center"/>
              <w:rPr>
                <w:rFonts w:ascii="Times New Roman" w:hAnsi="Times New Roman" w:cs="Times New Roman"/>
                <w:sz w:val="24"/>
                <w:szCs w:val="24"/>
              </w:rPr>
            </w:pPr>
            <w:r w:rsidRPr="00144C7B">
              <w:rPr>
                <w:rFonts w:ascii="Times New Roman" w:hAnsi="Times New Roman" w:cs="Times New Roman"/>
                <w:sz w:val="24"/>
                <w:szCs w:val="24"/>
              </w:rPr>
              <w:t>O</w:t>
            </w:r>
          </w:p>
        </w:tc>
        <w:tc>
          <w:tcPr>
            <w:tcW w:w="2450" w:type="dxa"/>
          </w:tcPr>
          <w:p w14:paraId="21025946"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c>
          <w:tcPr>
            <w:tcW w:w="1569" w:type="dxa"/>
          </w:tcPr>
          <w:p w14:paraId="7227980A"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r>
      <w:tr w:rsidR="00EF5A0F" w:rsidRPr="00144C7B" w14:paraId="53198C85" w14:textId="77777777" w:rsidTr="00D82F38">
        <w:trPr>
          <w:jc w:val="center"/>
        </w:trPr>
        <w:tc>
          <w:tcPr>
            <w:tcW w:w="2004" w:type="dxa"/>
          </w:tcPr>
          <w:p w14:paraId="56D389F1" w14:textId="77777777" w:rsidR="00EF5A0F" w:rsidRPr="00144C7B" w:rsidRDefault="00EF5A0F" w:rsidP="00144C7B">
            <w:pPr>
              <w:pStyle w:val="NoSpacing"/>
              <w:tabs>
                <w:tab w:val="left" w:pos="284"/>
                <w:tab w:val="left" w:pos="993"/>
              </w:tabs>
              <w:spacing w:line="24" w:lineRule="atLeast"/>
              <w:jc w:val="center"/>
              <w:rPr>
                <w:rFonts w:ascii="Times New Roman" w:hAnsi="Times New Roman" w:cs="Times New Roman"/>
                <w:sz w:val="24"/>
                <w:szCs w:val="24"/>
              </w:rPr>
            </w:pPr>
            <w:r w:rsidRPr="00144C7B">
              <w:rPr>
                <w:rFonts w:ascii="Times New Roman" w:hAnsi="Times New Roman" w:cs="Times New Roman"/>
                <w:sz w:val="24"/>
                <w:szCs w:val="24"/>
              </w:rPr>
              <w:t>P</w:t>
            </w:r>
          </w:p>
        </w:tc>
        <w:tc>
          <w:tcPr>
            <w:tcW w:w="2450" w:type="dxa"/>
          </w:tcPr>
          <w:p w14:paraId="0C5FC695"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c>
          <w:tcPr>
            <w:tcW w:w="1569" w:type="dxa"/>
          </w:tcPr>
          <w:p w14:paraId="51520869"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p>
        </w:tc>
      </w:tr>
    </w:tbl>
    <w:tbl>
      <w:tblPr>
        <w:tblStyle w:val="TableGrid"/>
        <w:tblW w:w="9904" w:type="dxa"/>
        <w:tblLook w:val="04A0" w:firstRow="1" w:lastRow="0" w:firstColumn="1" w:lastColumn="0" w:noHBand="0" w:noVBand="1"/>
      </w:tblPr>
      <w:tblGrid>
        <w:gridCol w:w="516"/>
        <w:gridCol w:w="8626"/>
        <w:gridCol w:w="762"/>
      </w:tblGrid>
      <w:tr w:rsidR="00EF5A0F" w:rsidRPr="00144C7B" w14:paraId="1605BC0D" w14:textId="77777777" w:rsidTr="00397512">
        <w:tc>
          <w:tcPr>
            <w:tcW w:w="516" w:type="dxa"/>
          </w:tcPr>
          <w:p w14:paraId="191D7023" w14:textId="682284E4" w:rsidR="00EF5A0F" w:rsidRPr="00144C7B" w:rsidRDefault="00EF5A0F" w:rsidP="00144C7B">
            <w:pPr>
              <w:spacing w:line="24" w:lineRule="atLeast"/>
              <w:rPr>
                <w:b/>
                <w:bCs/>
                <w:lang w:val="fr-FR"/>
              </w:rPr>
            </w:pPr>
            <w:r w:rsidRPr="00144C7B">
              <w:rPr>
                <w:b/>
                <w:bCs/>
                <w:lang w:val="fr-FR"/>
              </w:rPr>
              <w:t>1.</w:t>
            </w:r>
            <w:r w:rsidR="008E3653" w:rsidRPr="00144C7B">
              <w:rPr>
                <w:b/>
                <w:bCs/>
                <w:lang w:val="fr-FR"/>
              </w:rPr>
              <w:t>2</w:t>
            </w:r>
          </w:p>
        </w:tc>
        <w:tc>
          <w:tcPr>
            <w:tcW w:w="8626" w:type="dxa"/>
          </w:tcPr>
          <w:p w14:paraId="1963B839" w14:textId="77777777" w:rsidR="00EF5A0F" w:rsidRPr="00144C7B" w:rsidRDefault="00EF5A0F" w:rsidP="00144C7B">
            <w:pPr>
              <w:spacing w:line="24" w:lineRule="atLeast"/>
              <w:jc w:val="both"/>
              <w:rPr>
                <w:lang w:val="fr-FR"/>
              </w:rPr>
            </w:pPr>
            <w:r w:rsidRPr="00144C7B">
              <w:rPr>
                <w:b/>
                <w:bCs/>
                <w:lang w:val="fr-FR"/>
              </w:rPr>
              <w:t>a.</w:t>
            </w:r>
            <w:r w:rsidRPr="00144C7B">
              <w:rPr>
                <w:lang w:val="fr-FR"/>
              </w:rPr>
              <w:t xml:space="preserve"> X là Nước ;   Y</w:t>
            </w:r>
            <w:r w:rsidRPr="00144C7B">
              <w:rPr>
                <w:lang w:val="en-US"/>
              </w:rPr>
              <w:t xml:space="preserve"> </w:t>
            </w:r>
            <w:r w:rsidRPr="00144C7B">
              <w:rPr>
                <w:lang w:val="fr-FR"/>
              </w:rPr>
              <w:t>là Oxygen.</w:t>
            </w:r>
          </w:p>
          <w:p w14:paraId="219F1D74" w14:textId="57CE3BC3" w:rsidR="00EF5A0F" w:rsidRPr="00144C7B" w:rsidRDefault="00EF5A0F" w:rsidP="00144C7B">
            <w:pPr>
              <w:spacing w:line="24" w:lineRule="atLeast"/>
              <w:jc w:val="both"/>
              <w:rPr>
                <w:b/>
                <w:bCs/>
                <w:lang w:val="fr-FR"/>
              </w:rPr>
            </w:pPr>
            <w:r w:rsidRPr="00144C7B">
              <w:rPr>
                <w:b/>
                <w:bCs/>
                <w:lang w:val="fr-FR"/>
              </w:rPr>
              <w:t xml:space="preserve">b. </w:t>
            </w:r>
            <w:r w:rsidR="00FA1DE4" w:rsidRPr="00144C7B">
              <w:rPr>
                <w:b/>
                <w:bCs/>
                <w:lang w:val="fr-FR"/>
              </w:rPr>
              <w:t>Bảng 4</w:t>
            </w:r>
          </w:p>
          <w:tbl>
            <w:tblPr>
              <w:tblpPr w:leftFromText="180" w:rightFromText="180" w:vertAnchor="text" w:horzAnchor="page" w:tblpX="196" w:tblpY="195"/>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2"/>
              <w:gridCol w:w="3458"/>
              <w:gridCol w:w="3160"/>
            </w:tblGrid>
            <w:tr w:rsidR="00EF5A0F" w:rsidRPr="00144C7B" w14:paraId="5D79AEAD" w14:textId="77777777" w:rsidTr="00352BC4">
              <w:tc>
                <w:tcPr>
                  <w:tcW w:w="2004" w:type="dxa"/>
                </w:tcPr>
                <w:p w14:paraId="7039AE33"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Quá trình</w:t>
                  </w:r>
                </w:p>
              </w:tc>
              <w:tc>
                <w:tcPr>
                  <w:tcW w:w="4006" w:type="dxa"/>
                </w:tcPr>
                <w:p w14:paraId="6FDCCA2B"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Tên của quá trình</w:t>
                  </w:r>
                </w:p>
              </w:tc>
              <w:tc>
                <w:tcPr>
                  <w:tcW w:w="3560" w:type="dxa"/>
                </w:tcPr>
                <w:p w14:paraId="0444C657"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Vị trí diễn ra</w:t>
                  </w:r>
                </w:p>
              </w:tc>
            </w:tr>
            <w:tr w:rsidR="00EF5A0F" w:rsidRPr="00144C7B" w14:paraId="07C6CF8F" w14:textId="77777777" w:rsidTr="00352BC4">
              <w:tc>
                <w:tcPr>
                  <w:tcW w:w="2004" w:type="dxa"/>
                </w:tcPr>
                <w:p w14:paraId="202F1018"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M</w:t>
                  </w:r>
                </w:p>
              </w:tc>
              <w:tc>
                <w:tcPr>
                  <w:tcW w:w="4006" w:type="dxa"/>
                </w:tcPr>
                <w:p w14:paraId="48893C1D"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Pha sáng</w:t>
                  </w:r>
                </w:p>
              </w:tc>
              <w:tc>
                <w:tcPr>
                  <w:tcW w:w="3560" w:type="dxa"/>
                </w:tcPr>
                <w:p w14:paraId="53D404BE"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Grana (hoặc màng Thylakoid)</w:t>
                  </w:r>
                </w:p>
              </w:tc>
            </w:tr>
            <w:tr w:rsidR="00EF5A0F" w:rsidRPr="00144C7B" w14:paraId="76A40ACB" w14:textId="77777777" w:rsidTr="00352BC4">
              <w:tc>
                <w:tcPr>
                  <w:tcW w:w="2004" w:type="dxa"/>
                </w:tcPr>
                <w:p w14:paraId="71154EF4"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N</w:t>
                  </w:r>
                </w:p>
              </w:tc>
              <w:tc>
                <w:tcPr>
                  <w:tcW w:w="4006" w:type="dxa"/>
                </w:tcPr>
                <w:p w14:paraId="5982D4B6"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Pha tối</w:t>
                  </w:r>
                </w:p>
              </w:tc>
              <w:tc>
                <w:tcPr>
                  <w:tcW w:w="3560" w:type="dxa"/>
                </w:tcPr>
                <w:p w14:paraId="0B271D84"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Chất nền lục lạp</w:t>
                  </w:r>
                </w:p>
              </w:tc>
            </w:tr>
            <w:tr w:rsidR="00EF5A0F" w:rsidRPr="00144C7B" w14:paraId="30721AC2" w14:textId="77777777" w:rsidTr="00352BC4">
              <w:tc>
                <w:tcPr>
                  <w:tcW w:w="2004" w:type="dxa"/>
                </w:tcPr>
                <w:p w14:paraId="0E3F16A5"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O</w:t>
                  </w:r>
                </w:p>
              </w:tc>
              <w:tc>
                <w:tcPr>
                  <w:tcW w:w="4006" w:type="dxa"/>
                </w:tcPr>
                <w:p w14:paraId="25546606"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 xml:space="preserve">Đường phân </w:t>
                  </w:r>
                </w:p>
              </w:tc>
              <w:tc>
                <w:tcPr>
                  <w:tcW w:w="3560" w:type="dxa"/>
                </w:tcPr>
                <w:p w14:paraId="31DAC2DB"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Tế bào chất</w:t>
                  </w:r>
                </w:p>
              </w:tc>
            </w:tr>
            <w:tr w:rsidR="00EF5A0F" w:rsidRPr="00144C7B" w14:paraId="5D196A93" w14:textId="77777777" w:rsidTr="00352BC4">
              <w:tc>
                <w:tcPr>
                  <w:tcW w:w="2004" w:type="dxa"/>
                </w:tcPr>
                <w:p w14:paraId="24795E18"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b/>
                      <w:bCs/>
                      <w:sz w:val="24"/>
                      <w:szCs w:val="24"/>
                    </w:rPr>
                  </w:pPr>
                  <w:r w:rsidRPr="00144C7B">
                    <w:rPr>
                      <w:rFonts w:ascii="Times New Roman" w:hAnsi="Times New Roman" w:cs="Times New Roman"/>
                      <w:b/>
                      <w:bCs/>
                      <w:sz w:val="24"/>
                      <w:szCs w:val="24"/>
                    </w:rPr>
                    <w:t>P</w:t>
                  </w:r>
                </w:p>
              </w:tc>
              <w:tc>
                <w:tcPr>
                  <w:tcW w:w="4006" w:type="dxa"/>
                </w:tcPr>
                <w:p w14:paraId="5F1B7B7C"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Chu trình Crep và chuỗi truyền điện tử</w:t>
                  </w:r>
                </w:p>
              </w:tc>
              <w:tc>
                <w:tcPr>
                  <w:tcW w:w="3560" w:type="dxa"/>
                </w:tcPr>
                <w:p w14:paraId="3C5D29CD" w14:textId="77777777" w:rsidR="00EF5A0F" w:rsidRPr="00144C7B" w:rsidRDefault="00EF5A0F" w:rsidP="00144C7B">
                  <w:pPr>
                    <w:pStyle w:val="NoSpacing"/>
                    <w:tabs>
                      <w:tab w:val="left" w:pos="284"/>
                      <w:tab w:val="left" w:pos="993"/>
                    </w:tabs>
                    <w:spacing w:line="24" w:lineRule="atLeast"/>
                    <w:jc w:val="both"/>
                    <w:rPr>
                      <w:rFonts w:ascii="Times New Roman" w:hAnsi="Times New Roman" w:cs="Times New Roman"/>
                      <w:sz w:val="24"/>
                      <w:szCs w:val="24"/>
                    </w:rPr>
                  </w:pPr>
                  <w:r w:rsidRPr="00144C7B">
                    <w:rPr>
                      <w:rFonts w:ascii="Times New Roman" w:hAnsi="Times New Roman" w:cs="Times New Roman"/>
                      <w:sz w:val="24"/>
                      <w:szCs w:val="24"/>
                    </w:rPr>
                    <w:t>Ti thể</w:t>
                  </w:r>
                </w:p>
              </w:tc>
            </w:tr>
          </w:tbl>
          <w:p w14:paraId="331A5FB9" w14:textId="77777777" w:rsidR="00EF5A0F" w:rsidRPr="00144C7B" w:rsidRDefault="00EF5A0F" w:rsidP="00144C7B">
            <w:pPr>
              <w:spacing w:line="24" w:lineRule="atLeast"/>
              <w:jc w:val="both"/>
              <w:rPr>
                <w:lang w:val="fr-FR"/>
              </w:rPr>
            </w:pPr>
          </w:p>
        </w:tc>
        <w:tc>
          <w:tcPr>
            <w:tcW w:w="762" w:type="dxa"/>
          </w:tcPr>
          <w:p w14:paraId="15D6F947" w14:textId="2A5DCE57" w:rsidR="00EF5A0F" w:rsidRPr="00144C7B" w:rsidRDefault="00EF5A0F" w:rsidP="00144C7B">
            <w:pPr>
              <w:spacing w:line="24" w:lineRule="atLeast"/>
              <w:rPr>
                <w:lang w:val="fr-FR"/>
              </w:rPr>
            </w:pPr>
            <w:r w:rsidRPr="00144C7B">
              <w:rPr>
                <w:lang w:val="fr-FR"/>
              </w:rPr>
              <w:t>0,</w:t>
            </w:r>
            <w:r w:rsidR="00352BC4" w:rsidRPr="00144C7B">
              <w:rPr>
                <w:lang w:val="fr-FR"/>
              </w:rPr>
              <w:t>2</w:t>
            </w:r>
            <w:r w:rsidRPr="00144C7B">
              <w:rPr>
                <w:lang w:val="fr-FR"/>
              </w:rPr>
              <w:t>5</w:t>
            </w:r>
          </w:p>
          <w:p w14:paraId="7325CDB1" w14:textId="77777777" w:rsidR="00EF5A0F" w:rsidRPr="00144C7B" w:rsidRDefault="00EF5A0F" w:rsidP="00144C7B">
            <w:pPr>
              <w:spacing w:line="24" w:lineRule="atLeast"/>
              <w:rPr>
                <w:lang w:val="fr-FR"/>
              </w:rPr>
            </w:pPr>
          </w:p>
          <w:p w14:paraId="0C50E249" w14:textId="271FD056" w:rsidR="00EF5A0F" w:rsidRPr="00144C7B" w:rsidRDefault="00B52A5F" w:rsidP="00144C7B">
            <w:pPr>
              <w:spacing w:line="24" w:lineRule="atLeast"/>
              <w:rPr>
                <w:lang w:val="fr-FR"/>
              </w:rPr>
            </w:pPr>
            <w:r w:rsidRPr="00144C7B">
              <w:rPr>
                <w:lang w:val="fr-FR"/>
              </w:rPr>
              <w:t>1,0</w:t>
            </w:r>
          </w:p>
        </w:tc>
      </w:tr>
    </w:tbl>
    <w:p w14:paraId="6ECF0A5E" w14:textId="61357ED0" w:rsidR="00B52A5F" w:rsidRPr="00144C7B" w:rsidRDefault="00352BC4" w:rsidP="00144C7B">
      <w:pPr>
        <w:spacing w:line="24" w:lineRule="atLeast"/>
        <w:rPr>
          <w:bCs/>
          <w:lang w:val="en-US"/>
        </w:rPr>
      </w:pPr>
      <w:r w:rsidRPr="00144C7B">
        <w:rPr>
          <w:b/>
          <w:bCs/>
          <w:lang w:val="en-US"/>
        </w:rPr>
        <w:t>4</w:t>
      </w:r>
      <w:r w:rsidR="00B52A5F" w:rsidRPr="00144C7B">
        <w:rPr>
          <w:b/>
          <w:bCs/>
          <w:lang w:val="en-US"/>
        </w:rPr>
        <w:t>.</w:t>
      </w:r>
      <w:r w:rsidR="00B52A5F" w:rsidRPr="00144C7B">
        <w:rPr>
          <w:bCs/>
          <w:lang w:val="en-US"/>
        </w:rPr>
        <w:t xml:space="preserve"> Cho các ví dụ sau đây về cảm ứng ở thực vật:</w:t>
      </w:r>
    </w:p>
    <w:p w14:paraId="17CDAA44"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Rễ cây vươn tới nguồn nước.</w:t>
      </w:r>
    </w:p>
    <w:p w14:paraId="4809BEC1"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Cử động của lá cây trinh nữ khi có va chạm cơ học.</w:t>
      </w:r>
    </w:p>
    <w:p w14:paraId="38E7D9F7"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Ngọn cây hướng về phía ánh sáng.</w:t>
      </w:r>
    </w:p>
    <w:p w14:paraId="31A1A921"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Hiện tượng đóng – mở khí khổng.</w:t>
      </w:r>
    </w:p>
    <w:p w14:paraId="21E22D02"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Hoa mười giờ nở vào lúc 10 giờ sáng.</w:t>
      </w:r>
    </w:p>
    <w:p w14:paraId="7CE56D48"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Hoa nở do cảm ứng với ánh sáng ở cây bồ công anh.</w:t>
      </w:r>
    </w:p>
    <w:p w14:paraId="089E4EE8" w14:textId="77777777" w:rsidR="00B52A5F" w:rsidRPr="00144C7B" w:rsidRDefault="00B52A5F" w:rsidP="00144C7B">
      <w:pPr>
        <w:pStyle w:val="ListParagraph"/>
        <w:numPr>
          <w:ilvl w:val="0"/>
          <w:numId w:val="10"/>
        </w:numPr>
        <w:spacing w:line="24" w:lineRule="atLeast"/>
        <w:rPr>
          <w:bCs/>
          <w:lang w:val="en-US"/>
        </w:rPr>
      </w:pPr>
      <w:r w:rsidRPr="00144C7B">
        <w:rPr>
          <w:bCs/>
          <w:lang w:val="en-US"/>
        </w:rPr>
        <w:t>Thân cây mướp quấn quanh cọc rào.</w:t>
      </w:r>
    </w:p>
    <w:p w14:paraId="3C45D58D" w14:textId="77777777" w:rsidR="00B52A5F" w:rsidRPr="00144C7B" w:rsidRDefault="00B52A5F" w:rsidP="00144C7B">
      <w:pPr>
        <w:spacing w:line="24" w:lineRule="atLeast"/>
        <w:ind w:left="360"/>
        <w:rPr>
          <w:bCs/>
          <w:lang w:val="en-US"/>
        </w:rPr>
      </w:pPr>
      <w:r w:rsidRPr="00144C7B">
        <w:rPr>
          <w:bCs/>
          <w:lang w:val="en-US"/>
        </w:rPr>
        <w:t>Mỗi ví dụ trên thuộc hình thức cảm ứng nào ở thực vật?</w:t>
      </w:r>
    </w:p>
    <w:p w14:paraId="5E1E4FB2" w14:textId="77777777" w:rsidR="00B52A5F" w:rsidRPr="00144C7B" w:rsidRDefault="00B52A5F" w:rsidP="00144C7B">
      <w:pPr>
        <w:spacing w:line="24" w:lineRule="atLeast"/>
        <w:ind w:left="360"/>
        <w:rPr>
          <w:bCs/>
          <w:lang w:val="en-US"/>
        </w:rPr>
      </w:pPr>
      <w:r w:rsidRPr="00144C7B">
        <w:rPr>
          <w:bCs/>
          <w:lang w:val="en-US"/>
        </w:rPr>
        <w:t>Phân biệt cơ chế và ý nghĩa của hai hình thức cảm ứng số 2 và số 6.</w:t>
      </w:r>
    </w:p>
    <w:tbl>
      <w:tblPr>
        <w:tblStyle w:val="TableGrid"/>
        <w:tblW w:w="0" w:type="auto"/>
        <w:tblInd w:w="250" w:type="dxa"/>
        <w:tblLook w:val="04A0" w:firstRow="1" w:lastRow="0" w:firstColumn="1" w:lastColumn="0" w:noHBand="0" w:noVBand="1"/>
      </w:tblPr>
      <w:tblGrid>
        <w:gridCol w:w="8729"/>
        <w:gridCol w:w="1110"/>
      </w:tblGrid>
      <w:tr w:rsidR="00D82F38" w:rsidRPr="00B55704" w14:paraId="31FFEC4C" w14:textId="77777777" w:rsidTr="001E391E">
        <w:trPr>
          <w:trHeight w:val="1358"/>
        </w:trPr>
        <w:tc>
          <w:tcPr>
            <w:tcW w:w="8729" w:type="dxa"/>
          </w:tcPr>
          <w:p w14:paraId="1B289FE6" w14:textId="77777777" w:rsidR="00D82F38" w:rsidRPr="00B55704" w:rsidRDefault="00D82F38" w:rsidP="001E391E">
            <w:pPr>
              <w:pStyle w:val="ListParagraph"/>
              <w:numPr>
                <w:ilvl w:val="0"/>
                <w:numId w:val="11"/>
              </w:numPr>
              <w:spacing w:line="264" w:lineRule="auto"/>
              <w:rPr>
                <w:bCs/>
                <w:lang w:val="en-US"/>
              </w:rPr>
            </w:pPr>
            <w:r w:rsidRPr="00B55704">
              <w:rPr>
                <w:bCs/>
                <w:lang w:val="en-US"/>
              </w:rPr>
              <w:t>Sắp xếp:</w:t>
            </w:r>
          </w:p>
          <w:p w14:paraId="008AF561" w14:textId="77777777" w:rsidR="00D82F38" w:rsidRPr="00B55704" w:rsidRDefault="00D82F38" w:rsidP="001E391E">
            <w:pPr>
              <w:pStyle w:val="ListParagraph"/>
              <w:numPr>
                <w:ilvl w:val="0"/>
                <w:numId w:val="12"/>
              </w:numPr>
              <w:spacing w:line="264" w:lineRule="auto"/>
              <w:rPr>
                <w:bCs/>
                <w:lang w:val="en-US"/>
              </w:rPr>
            </w:pPr>
            <w:r w:rsidRPr="00B55704">
              <w:rPr>
                <w:bCs/>
                <w:lang w:val="en-US"/>
              </w:rPr>
              <w:t>Hướng động: 1,3, 7</w:t>
            </w:r>
          </w:p>
          <w:p w14:paraId="6DF42DE7" w14:textId="77777777" w:rsidR="00D82F38" w:rsidRPr="00B55704" w:rsidRDefault="00D82F38" w:rsidP="001E391E">
            <w:pPr>
              <w:pStyle w:val="ListParagraph"/>
              <w:numPr>
                <w:ilvl w:val="0"/>
                <w:numId w:val="12"/>
              </w:numPr>
              <w:spacing w:line="264" w:lineRule="auto"/>
              <w:rPr>
                <w:bCs/>
                <w:lang w:val="en-US"/>
              </w:rPr>
            </w:pPr>
            <w:r w:rsidRPr="00B55704">
              <w:rPr>
                <w:bCs/>
                <w:lang w:val="en-US"/>
              </w:rPr>
              <w:t>Ứng động không sinh trưởng: 2,4</w:t>
            </w:r>
          </w:p>
          <w:p w14:paraId="4B91E271" w14:textId="77777777" w:rsidR="00D82F38" w:rsidRPr="00B55704" w:rsidRDefault="00D82F38" w:rsidP="001E391E">
            <w:pPr>
              <w:pStyle w:val="ListParagraph"/>
              <w:numPr>
                <w:ilvl w:val="0"/>
                <w:numId w:val="12"/>
              </w:numPr>
              <w:spacing w:line="264" w:lineRule="auto"/>
              <w:rPr>
                <w:bCs/>
                <w:lang w:val="en-US"/>
              </w:rPr>
            </w:pPr>
            <w:r w:rsidRPr="00B55704">
              <w:rPr>
                <w:bCs/>
                <w:lang w:val="en-US"/>
              </w:rPr>
              <w:t>ứng động sinh trưởng: 5,6</w:t>
            </w:r>
          </w:p>
          <w:p w14:paraId="36A8E13E" w14:textId="77777777" w:rsidR="00D82F38" w:rsidRPr="00B55704" w:rsidRDefault="00D82F38" w:rsidP="001E391E">
            <w:pPr>
              <w:spacing w:line="264" w:lineRule="auto"/>
              <w:rPr>
                <w:bCs/>
                <w:i/>
                <w:lang w:val="en-US"/>
              </w:rPr>
            </w:pPr>
            <w:r w:rsidRPr="00B55704">
              <w:rPr>
                <w:bCs/>
                <w:i/>
                <w:lang w:val="en-US"/>
              </w:rPr>
              <w:t>Xếp đúng 1-2 ý được 0,25 đ, 3-4 ý được 0,5đ; đúng 5-6 ý được 0,75 đ, đúng 7 ý được 1,0đ</w:t>
            </w:r>
          </w:p>
        </w:tc>
        <w:tc>
          <w:tcPr>
            <w:tcW w:w="1110" w:type="dxa"/>
          </w:tcPr>
          <w:p w14:paraId="07D5D959" w14:textId="77777777" w:rsidR="00D82F38" w:rsidRPr="00B55704" w:rsidRDefault="00D82F38" w:rsidP="001E391E">
            <w:pPr>
              <w:spacing w:line="264" w:lineRule="auto"/>
              <w:rPr>
                <w:bCs/>
                <w:lang w:val="en-US"/>
              </w:rPr>
            </w:pPr>
            <w:r w:rsidRPr="00B55704">
              <w:rPr>
                <w:bCs/>
                <w:lang w:val="en-US"/>
              </w:rPr>
              <w:t>1,0</w:t>
            </w:r>
          </w:p>
        </w:tc>
      </w:tr>
      <w:tr w:rsidR="00D82F38" w:rsidRPr="00B55704" w14:paraId="2A6EDC17" w14:textId="77777777" w:rsidTr="001E391E">
        <w:trPr>
          <w:trHeight w:val="224"/>
        </w:trPr>
        <w:tc>
          <w:tcPr>
            <w:tcW w:w="8729" w:type="dxa"/>
          </w:tcPr>
          <w:tbl>
            <w:tblPr>
              <w:tblStyle w:val="TableGrid"/>
              <w:tblW w:w="0" w:type="auto"/>
              <w:tblInd w:w="720" w:type="dxa"/>
              <w:tblLook w:val="04A0" w:firstRow="1" w:lastRow="0" w:firstColumn="1" w:lastColumn="0" w:noHBand="0" w:noVBand="1"/>
            </w:tblPr>
            <w:tblGrid>
              <w:gridCol w:w="1533"/>
              <w:gridCol w:w="3088"/>
              <w:gridCol w:w="3162"/>
            </w:tblGrid>
            <w:tr w:rsidR="00D82F38" w:rsidRPr="00B55704" w14:paraId="3755ED1D" w14:textId="77777777" w:rsidTr="001E391E">
              <w:tc>
                <w:tcPr>
                  <w:tcW w:w="1798" w:type="dxa"/>
                </w:tcPr>
                <w:p w14:paraId="4218E598" w14:textId="77777777" w:rsidR="00D82F38" w:rsidRPr="00B55704" w:rsidRDefault="00D82F38" w:rsidP="001E391E">
                  <w:pPr>
                    <w:pStyle w:val="ListParagraph"/>
                    <w:spacing w:line="264" w:lineRule="auto"/>
                    <w:ind w:left="0"/>
                    <w:rPr>
                      <w:bCs/>
                      <w:lang w:val="en-US"/>
                    </w:rPr>
                  </w:pPr>
                  <w:r w:rsidRPr="00B55704">
                    <w:rPr>
                      <w:bCs/>
                      <w:lang w:val="en-US"/>
                    </w:rPr>
                    <w:t>Đặc điểm</w:t>
                  </w:r>
                </w:p>
              </w:tc>
              <w:tc>
                <w:tcPr>
                  <w:tcW w:w="3827" w:type="dxa"/>
                </w:tcPr>
                <w:p w14:paraId="502CC4B8" w14:textId="77777777" w:rsidR="00D82F38" w:rsidRPr="00B55704" w:rsidRDefault="00D82F38" w:rsidP="001E391E">
                  <w:pPr>
                    <w:pStyle w:val="ListParagraph"/>
                    <w:spacing w:line="264" w:lineRule="auto"/>
                    <w:ind w:left="0"/>
                    <w:rPr>
                      <w:bCs/>
                      <w:lang w:val="en-US"/>
                    </w:rPr>
                  </w:pPr>
                  <w:r w:rsidRPr="00B55704">
                    <w:rPr>
                      <w:bCs/>
                      <w:lang w:val="en-US"/>
                    </w:rPr>
                    <w:t>2</w:t>
                  </w:r>
                </w:p>
              </w:tc>
              <w:tc>
                <w:tcPr>
                  <w:tcW w:w="3849" w:type="dxa"/>
                </w:tcPr>
                <w:p w14:paraId="6083B224" w14:textId="77777777" w:rsidR="00D82F38" w:rsidRPr="00B55704" w:rsidRDefault="00D82F38" w:rsidP="001E391E">
                  <w:pPr>
                    <w:pStyle w:val="ListParagraph"/>
                    <w:spacing w:line="264" w:lineRule="auto"/>
                    <w:ind w:left="0"/>
                    <w:rPr>
                      <w:bCs/>
                      <w:lang w:val="en-US"/>
                    </w:rPr>
                  </w:pPr>
                  <w:r w:rsidRPr="00B55704">
                    <w:rPr>
                      <w:bCs/>
                      <w:lang w:val="en-US"/>
                    </w:rPr>
                    <w:t>6</w:t>
                  </w:r>
                </w:p>
              </w:tc>
            </w:tr>
            <w:tr w:rsidR="00D82F38" w:rsidRPr="00B55704" w14:paraId="6C400016" w14:textId="77777777" w:rsidTr="001E391E">
              <w:tc>
                <w:tcPr>
                  <w:tcW w:w="1798" w:type="dxa"/>
                </w:tcPr>
                <w:p w14:paraId="767649CC" w14:textId="77777777" w:rsidR="00D82F38" w:rsidRPr="00B55704" w:rsidRDefault="00D82F38" w:rsidP="001E391E">
                  <w:pPr>
                    <w:pStyle w:val="ListParagraph"/>
                    <w:spacing w:line="264" w:lineRule="auto"/>
                    <w:ind w:left="0"/>
                    <w:rPr>
                      <w:bCs/>
                      <w:lang w:val="en-US"/>
                    </w:rPr>
                  </w:pPr>
                  <w:r w:rsidRPr="00B55704">
                    <w:rPr>
                      <w:bCs/>
                      <w:lang w:val="en-US"/>
                    </w:rPr>
                    <w:t>Cơ chế</w:t>
                  </w:r>
                </w:p>
              </w:tc>
              <w:tc>
                <w:tcPr>
                  <w:tcW w:w="3827" w:type="dxa"/>
                </w:tcPr>
                <w:p w14:paraId="32FA1644" w14:textId="77777777" w:rsidR="00D82F38" w:rsidRPr="00B55704" w:rsidRDefault="00D82F38" w:rsidP="001E391E">
                  <w:pPr>
                    <w:pStyle w:val="ListParagraph"/>
                    <w:spacing w:line="264" w:lineRule="auto"/>
                    <w:ind w:left="0"/>
                    <w:rPr>
                      <w:bCs/>
                      <w:lang w:val="en-US"/>
                    </w:rPr>
                  </w:pPr>
                  <w:r w:rsidRPr="00B55704">
                    <w:rPr>
                      <w:bCs/>
                      <w:lang w:val="en-US"/>
                    </w:rPr>
                    <w:t>Do sự thay đổi sức trương nước của tế bào ở chỗ phình. Tại chỗ phình, phía trên mất nước ít hơn, phía dưới mất nước nhiều nên lá bị cụp lại</w:t>
                  </w:r>
                </w:p>
              </w:tc>
              <w:tc>
                <w:tcPr>
                  <w:tcW w:w="3849" w:type="dxa"/>
                </w:tcPr>
                <w:p w14:paraId="3F34EB9F" w14:textId="77777777" w:rsidR="00D82F38" w:rsidRPr="00B55704" w:rsidRDefault="00D82F38" w:rsidP="001E391E">
                  <w:pPr>
                    <w:pStyle w:val="ListParagraph"/>
                    <w:spacing w:line="264" w:lineRule="auto"/>
                    <w:ind w:left="0"/>
                    <w:rPr>
                      <w:bCs/>
                      <w:lang w:val="en-US"/>
                    </w:rPr>
                  </w:pPr>
                  <w:r w:rsidRPr="00B55704">
                    <w:rPr>
                      <w:bCs/>
                      <w:lang w:val="en-US"/>
                    </w:rPr>
                    <w:t xml:space="preserve">Ánh sáng tác động lên chồi làm cây thay đổi tươn quan hàm lượng giữa các hormone, dẫn đến sự sinh trưởng không đồng đều của tế bào cánh hoa, trong đó mặt trên cụm hoa sinh trưởng nhanh hơn so với </w:t>
                  </w:r>
                  <w:r w:rsidRPr="00B55704">
                    <w:rPr>
                      <w:bCs/>
                      <w:lang w:val="en-US"/>
                    </w:rPr>
                    <w:lastRenderedPageBreak/>
                    <w:t>mặt dưới, làm cho hoa nở và ngược lại.</w:t>
                  </w:r>
                </w:p>
              </w:tc>
            </w:tr>
            <w:tr w:rsidR="00D82F38" w:rsidRPr="00B55704" w14:paraId="314D5991" w14:textId="77777777" w:rsidTr="001E391E">
              <w:tc>
                <w:tcPr>
                  <w:tcW w:w="1798" w:type="dxa"/>
                </w:tcPr>
                <w:p w14:paraId="6E503736" w14:textId="77777777" w:rsidR="00D82F38" w:rsidRPr="00B55704" w:rsidRDefault="00D82F38" w:rsidP="001E391E">
                  <w:pPr>
                    <w:pStyle w:val="ListParagraph"/>
                    <w:spacing w:line="264" w:lineRule="auto"/>
                    <w:ind w:left="0"/>
                    <w:rPr>
                      <w:bCs/>
                      <w:lang w:val="en-US"/>
                    </w:rPr>
                  </w:pPr>
                  <w:r w:rsidRPr="00B55704">
                    <w:rPr>
                      <w:bCs/>
                      <w:lang w:val="en-US"/>
                    </w:rPr>
                    <w:lastRenderedPageBreak/>
                    <w:t>Ý nghĩa</w:t>
                  </w:r>
                </w:p>
              </w:tc>
              <w:tc>
                <w:tcPr>
                  <w:tcW w:w="3827" w:type="dxa"/>
                </w:tcPr>
                <w:p w14:paraId="16631020" w14:textId="77777777" w:rsidR="00D82F38" w:rsidRPr="00B55704" w:rsidRDefault="00D82F38" w:rsidP="001E391E">
                  <w:pPr>
                    <w:pStyle w:val="ListParagraph"/>
                    <w:spacing w:line="264" w:lineRule="auto"/>
                    <w:ind w:left="0"/>
                    <w:rPr>
                      <w:bCs/>
                      <w:lang w:val="en-US"/>
                    </w:rPr>
                  </w:pPr>
                  <w:r w:rsidRPr="00B55704">
                    <w:rPr>
                      <w:bCs/>
                      <w:lang w:val="en-US"/>
                    </w:rPr>
                    <w:t>Giúp lá không bị tổn thương khi có tác động cơ học</w:t>
                  </w:r>
                </w:p>
              </w:tc>
              <w:tc>
                <w:tcPr>
                  <w:tcW w:w="3849" w:type="dxa"/>
                </w:tcPr>
                <w:p w14:paraId="716E58B0" w14:textId="77777777" w:rsidR="00D82F38" w:rsidRPr="00B55704" w:rsidRDefault="00D82F38" w:rsidP="001E391E">
                  <w:pPr>
                    <w:pStyle w:val="ListParagraph"/>
                    <w:spacing w:line="264" w:lineRule="auto"/>
                    <w:ind w:left="0"/>
                    <w:rPr>
                      <w:bCs/>
                      <w:lang w:val="en-US"/>
                    </w:rPr>
                  </w:pPr>
                  <w:r w:rsidRPr="00B55704">
                    <w:rPr>
                      <w:bCs/>
                      <w:lang w:val="en-US"/>
                    </w:rPr>
                    <w:t>Giúp hoa nở hoặc khép theo chu kì ngày đêm.</w:t>
                  </w:r>
                </w:p>
              </w:tc>
            </w:tr>
          </w:tbl>
          <w:p w14:paraId="7F71CC70" w14:textId="77777777" w:rsidR="00D82F38" w:rsidRPr="00B55704" w:rsidRDefault="00D82F38" w:rsidP="001E391E">
            <w:pPr>
              <w:pStyle w:val="ListParagraph"/>
              <w:numPr>
                <w:ilvl w:val="0"/>
                <w:numId w:val="11"/>
              </w:numPr>
              <w:spacing w:line="264" w:lineRule="auto"/>
              <w:rPr>
                <w:bCs/>
                <w:lang w:val="en-US"/>
              </w:rPr>
            </w:pPr>
          </w:p>
        </w:tc>
        <w:tc>
          <w:tcPr>
            <w:tcW w:w="1110" w:type="dxa"/>
          </w:tcPr>
          <w:p w14:paraId="248E7814" w14:textId="77777777" w:rsidR="00D82F38" w:rsidRDefault="00D82F38" w:rsidP="001E391E">
            <w:pPr>
              <w:spacing w:line="264" w:lineRule="auto"/>
              <w:rPr>
                <w:bCs/>
                <w:lang w:val="en-US"/>
              </w:rPr>
            </w:pPr>
          </w:p>
          <w:p w14:paraId="2F1368D1" w14:textId="77777777" w:rsidR="00D82F38" w:rsidRDefault="00D82F38" w:rsidP="001E391E">
            <w:pPr>
              <w:spacing w:line="264" w:lineRule="auto"/>
              <w:rPr>
                <w:bCs/>
                <w:lang w:val="en-US"/>
              </w:rPr>
            </w:pPr>
          </w:p>
          <w:p w14:paraId="3972396F" w14:textId="77777777" w:rsidR="00D82F38" w:rsidRDefault="00D82F38" w:rsidP="001E391E">
            <w:pPr>
              <w:spacing w:line="264" w:lineRule="auto"/>
              <w:rPr>
                <w:bCs/>
                <w:lang w:val="en-US"/>
              </w:rPr>
            </w:pPr>
            <w:r>
              <w:rPr>
                <w:bCs/>
                <w:lang w:val="en-US"/>
              </w:rPr>
              <w:t>0,5</w:t>
            </w:r>
          </w:p>
          <w:p w14:paraId="4B7C03DA" w14:textId="77777777" w:rsidR="00D82F38" w:rsidRDefault="00D82F38" w:rsidP="001E391E">
            <w:pPr>
              <w:spacing w:line="264" w:lineRule="auto"/>
              <w:rPr>
                <w:bCs/>
                <w:lang w:val="en-US"/>
              </w:rPr>
            </w:pPr>
          </w:p>
          <w:p w14:paraId="4B949AD2" w14:textId="77777777" w:rsidR="00D82F38" w:rsidRDefault="00D82F38" w:rsidP="001E391E">
            <w:pPr>
              <w:spacing w:line="264" w:lineRule="auto"/>
              <w:rPr>
                <w:bCs/>
                <w:lang w:val="en-US"/>
              </w:rPr>
            </w:pPr>
          </w:p>
          <w:p w14:paraId="02ECE9B2" w14:textId="77777777" w:rsidR="00D82F38" w:rsidRDefault="00D82F38" w:rsidP="001E391E">
            <w:pPr>
              <w:spacing w:line="264" w:lineRule="auto"/>
              <w:rPr>
                <w:bCs/>
                <w:lang w:val="en-US"/>
              </w:rPr>
            </w:pPr>
          </w:p>
          <w:p w14:paraId="5DE12E25" w14:textId="77777777" w:rsidR="00D82F38" w:rsidRDefault="00D82F38" w:rsidP="001E391E">
            <w:pPr>
              <w:spacing w:line="264" w:lineRule="auto"/>
              <w:rPr>
                <w:bCs/>
                <w:lang w:val="en-US"/>
              </w:rPr>
            </w:pPr>
          </w:p>
          <w:p w14:paraId="745BF5BF" w14:textId="77777777" w:rsidR="00D82F38" w:rsidRDefault="00D82F38" w:rsidP="001E391E">
            <w:pPr>
              <w:spacing w:line="264" w:lineRule="auto"/>
              <w:rPr>
                <w:bCs/>
                <w:lang w:val="en-US"/>
              </w:rPr>
            </w:pPr>
          </w:p>
          <w:p w14:paraId="2EF1150F" w14:textId="77777777" w:rsidR="00D82F38" w:rsidRDefault="00D82F38" w:rsidP="001E391E">
            <w:pPr>
              <w:spacing w:line="264" w:lineRule="auto"/>
              <w:rPr>
                <w:bCs/>
                <w:lang w:val="en-US"/>
              </w:rPr>
            </w:pPr>
          </w:p>
          <w:p w14:paraId="2E2EB06A" w14:textId="77777777" w:rsidR="00D82F38" w:rsidRDefault="00D82F38" w:rsidP="001E391E">
            <w:pPr>
              <w:spacing w:line="264" w:lineRule="auto"/>
              <w:rPr>
                <w:bCs/>
                <w:lang w:val="en-US"/>
              </w:rPr>
            </w:pPr>
          </w:p>
          <w:p w14:paraId="3E1F9CA6" w14:textId="77777777" w:rsidR="00D82F38" w:rsidRDefault="00D82F38" w:rsidP="001E391E">
            <w:pPr>
              <w:spacing w:line="264" w:lineRule="auto"/>
              <w:rPr>
                <w:bCs/>
                <w:lang w:val="en-US"/>
              </w:rPr>
            </w:pPr>
          </w:p>
          <w:p w14:paraId="4BBCF0CE" w14:textId="357A56BD" w:rsidR="00D82F38" w:rsidRPr="00B55704" w:rsidRDefault="00D82F38" w:rsidP="001E391E">
            <w:pPr>
              <w:spacing w:line="264" w:lineRule="auto"/>
              <w:rPr>
                <w:bCs/>
                <w:lang w:val="en-US"/>
              </w:rPr>
            </w:pPr>
            <w:r>
              <w:rPr>
                <w:bCs/>
                <w:lang w:val="en-US"/>
              </w:rPr>
              <w:t>0,5</w:t>
            </w:r>
          </w:p>
        </w:tc>
      </w:tr>
    </w:tbl>
    <w:p w14:paraId="1D45D303" w14:textId="77777777" w:rsidR="00B52A5F" w:rsidRPr="00144C7B" w:rsidRDefault="00B52A5F" w:rsidP="00144C7B">
      <w:pPr>
        <w:pStyle w:val="ListParagraph"/>
        <w:spacing w:line="24" w:lineRule="atLeast"/>
        <w:rPr>
          <w:bCs/>
          <w:lang w:val="en-US"/>
        </w:rPr>
      </w:pPr>
    </w:p>
    <w:p w14:paraId="44FD01D1" w14:textId="44C7FB9D" w:rsidR="00B2414E" w:rsidRPr="00144C7B" w:rsidRDefault="00B2414E" w:rsidP="00144C7B">
      <w:pPr>
        <w:spacing w:line="24" w:lineRule="atLeast"/>
        <w:jc w:val="both"/>
        <w:rPr>
          <w:b/>
          <w:bCs/>
        </w:rPr>
      </w:pPr>
      <w:r w:rsidRPr="00144C7B">
        <w:rPr>
          <w:b/>
          <w:bCs/>
        </w:rPr>
        <w:t>C</w:t>
      </w:r>
      <w:r w:rsidR="00B52A5F" w:rsidRPr="00144C7B">
        <w:rPr>
          <w:b/>
          <w:bCs/>
        </w:rPr>
        <w:t>âu I</w:t>
      </w:r>
      <w:r w:rsidR="00CD64DA" w:rsidRPr="00144C7B">
        <w:rPr>
          <w:b/>
          <w:bCs/>
          <w:lang w:val="en-US"/>
        </w:rPr>
        <w:t>II</w:t>
      </w:r>
      <w:r w:rsidRPr="00144C7B">
        <w:rPr>
          <w:b/>
          <w:bCs/>
        </w:rPr>
        <w:t xml:space="preserve"> </w:t>
      </w:r>
      <w:r w:rsidRPr="00144C7B">
        <w:rPr>
          <w:bCs/>
          <w:i/>
        </w:rPr>
        <w:t>(3</w:t>
      </w:r>
      <w:r w:rsidR="00B52A5F" w:rsidRPr="00144C7B">
        <w:rPr>
          <w:bCs/>
          <w:i/>
          <w:lang w:val="en-US"/>
        </w:rPr>
        <w:t>,0</w:t>
      </w:r>
      <w:r w:rsidRPr="00144C7B">
        <w:rPr>
          <w:bCs/>
          <w:i/>
        </w:rPr>
        <w:t xml:space="preserve"> điểm)</w:t>
      </w:r>
      <w:r w:rsidRPr="00144C7B">
        <w:rPr>
          <w:b/>
          <w:bCs/>
        </w:rPr>
        <w:t xml:space="preserve"> </w:t>
      </w:r>
    </w:p>
    <w:p w14:paraId="646C26A6" w14:textId="64E6EE1B" w:rsidR="00362D39" w:rsidRPr="00144C7B" w:rsidRDefault="00CD64DA" w:rsidP="00144C7B">
      <w:pPr>
        <w:spacing w:line="24" w:lineRule="atLeast"/>
      </w:pPr>
      <w:r w:rsidRPr="00144C7B">
        <w:rPr>
          <w:b/>
          <w:lang w:val="en-US"/>
        </w:rPr>
        <w:t>1</w:t>
      </w:r>
      <w:r w:rsidR="00362D39" w:rsidRPr="00144C7B">
        <w:rPr>
          <w:b/>
          <w:lang w:val="en-US"/>
        </w:rPr>
        <w:t>.</w:t>
      </w:r>
      <w:r w:rsidR="00362D39" w:rsidRPr="00144C7B">
        <w:rPr>
          <w:b/>
          <w:bCs/>
        </w:rPr>
        <w:t xml:space="preserve"> Hình 3.1</w:t>
      </w:r>
      <w:r w:rsidR="00362D39" w:rsidRPr="00144C7B">
        <w:t xml:space="preserve"> mô tả hệ tuần hoàn máu của người bình thường. Các chữ số (1), (2), (3), (4) chú thích</w:t>
      </w:r>
    </w:p>
    <w:p w14:paraId="24139628" w14:textId="58B1E1C4" w:rsidR="00362D39" w:rsidRPr="00144C7B" w:rsidRDefault="00362D39" w:rsidP="00144C7B">
      <w:pPr>
        <w:spacing w:line="24" w:lineRule="atLeast"/>
        <w:rPr>
          <w:lang w:val="en-US"/>
        </w:rPr>
      </w:pPr>
      <w:r w:rsidRPr="00144C7B">
        <w:t xml:space="preserve">cho các buồng tim (gồm </w:t>
      </w:r>
      <w:r w:rsidR="00492709">
        <w:rPr>
          <w:lang w:val="en-US"/>
        </w:rPr>
        <w:t xml:space="preserve">các </w:t>
      </w:r>
      <w:r w:rsidRPr="00144C7B">
        <w:t xml:space="preserve">tâm nhĩ và tâm thất); các chữ cái A, B, C, D, E chú thích cho các mạch máu (gồm động mạch và tĩnh mạch); mũi tên chỉ chiều di chuyển của dòng máu chảy trong hệ mạch. </w:t>
      </w:r>
      <w:r w:rsidRPr="00144C7B">
        <w:rPr>
          <w:b/>
          <w:bCs/>
        </w:rPr>
        <w:t>Hình 3.2</w:t>
      </w:r>
      <w:r w:rsidRPr="00144C7B">
        <w:t xml:space="preserve">  mô tả sự thay đổi áp suất máu trong buồng tim (3), mạch máu B, mạch máu C và mao mạch ở các cơ quan. </w:t>
      </w:r>
      <w:r w:rsidRPr="00144C7B">
        <w:rPr>
          <w:lang w:val="en-US"/>
        </w:rPr>
        <w:t>Các nhận định dưới đây đúng hay sai? Giải thích.</w:t>
      </w:r>
    </w:p>
    <w:p w14:paraId="1E744CEF" w14:textId="73A9A7AB" w:rsidR="00362D39" w:rsidRPr="00144C7B" w:rsidRDefault="00362D39" w:rsidP="00144C7B">
      <w:pPr>
        <w:spacing w:line="24" w:lineRule="atLeast"/>
        <w:jc w:val="center"/>
      </w:pPr>
      <w:r w:rsidRPr="00144C7B">
        <w:rPr>
          <w:noProof/>
          <w:position w:val="-108"/>
          <w:lang w:val="en-US" w:eastAsia="en-US"/>
        </w:rPr>
        <w:drawing>
          <wp:inline distT="0" distB="0" distL="0" distR="0" wp14:anchorId="28AF7007" wp14:editId="4E922EED">
            <wp:extent cx="4683318" cy="1741059"/>
            <wp:effectExtent l="0" t="0" r="3175" b="0"/>
            <wp:docPr id="10020" name="Picture 10020"/>
            <wp:cNvGraphicFramePr/>
            <a:graphic xmlns:a="http://schemas.openxmlformats.org/drawingml/2006/main">
              <a:graphicData uri="http://schemas.openxmlformats.org/drawingml/2006/picture">
                <pic:pic xmlns:pic="http://schemas.openxmlformats.org/drawingml/2006/picture">
                  <pic:nvPicPr>
                    <pic:cNvPr id="10021" name="Picture 10021"/>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b="7545"/>
                    <a:stretch/>
                  </pic:blipFill>
                  <pic:spPr bwMode="auto">
                    <a:xfrm>
                      <a:off x="0" y="0"/>
                      <a:ext cx="4714025" cy="1752474"/>
                    </a:xfrm>
                    <a:prstGeom prst="rect">
                      <a:avLst/>
                    </a:prstGeom>
                    <a:noFill/>
                    <a:ln>
                      <a:noFill/>
                    </a:ln>
                    <a:extLst>
                      <a:ext uri="{53640926-AAD7-44D8-BBD7-CCE9431645EC}">
                        <a14:shadowObscured xmlns:a14="http://schemas.microsoft.com/office/drawing/2010/main"/>
                      </a:ext>
                    </a:extLst>
                  </pic:spPr>
                </pic:pic>
              </a:graphicData>
            </a:graphic>
          </wp:inline>
        </w:drawing>
      </w:r>
    </w:p>
    <w:p w14:paraId="6EB81C7A" w14:textId="77777777" w:rsidR="00362D39" w:rsidRPr="00144C7B" w:rsidRDefault="00362D39" w:rsidP="00144C7B">
      <w:pPr>
        <w:spacing w:line="24" w:lineRule="atLeast"/>
        <w:rPr>
          <w:b/>
          <w:bCs/>
        </w:rPr>
      </w:pPr>
      <w:r w:rsidRPr="00144C7B">
        <w:rPr>
          <w:b/>
          <w:bCs/>
        </w:rPr>
        <w:tab/>
      </w:r>
      <w:r w:rsidRPr="00144C7B">
        <w:rPr>
          <w:b/>
          <w:bCs/>
        </w:rPr>
        <w:tab/>
      </w:r>
      <w:r w:rsidRPr="00144C7B">
        <w:rPr>
          <w:b/>
          <w:bCs/>
        </w:rPr>
        <w:tab/>
      </w:r>
      <w:r w:rsidRPr="00144C7B">
        <w:rPr>
          <w:b/>
          <w:bCs/>
          <w:lang w:val="en-US"/>
        </w:rPr>
        <w:t>Hình 3.1</w:t>
      </w:r>
      <w:r w:rsidRPr="00144C7B">
        <w:rPr>
          <w:b/>
          <w:bCs/>
          <w:lang w:val="en-US"/>
        </w:rPr>
        <w:tab/>
      </w:r>
      <w:r w:rsidRPr="00144C7B">
        <w:rPr>
          <w:b/>
          <w:bCs/>
          <w:lang w:val="en-US"/>
        </w:rPr>
        <w:tab/>
      </w:r>
      <w:r w:rsidRPr="00144C7B">
        <w:rPr>
          <w:b/>
          <w:bCs/>
          <w:lang w:val="en-US"/>
        </w:rPr>
        <w:tab/>
      </w:r>
      <w:r w:rsidRPr="00144C7B">
        <w:rPr>
          <w:b/>
          <w:bCs/>
          <w:lang w:val="en-US"/>
        </w:rPr>
        <w:tab/>
      </w:r>
      <w:r w:rsidRPr="00144C7B">
        <w:rPr>
          <w:b/>
          <w:bCs/>
          <w:lang w:val="en-US"/>
        </w:rPr>
        <w:tab/>
        <w:t>Hình 3.2</w:t>
      </w:r>
      <w:r w:rsidRPr="00144C7B">
        <w:rPr>
          <w:b/>
          <w:bCs/>
        </w:rPr>
        <w:t xml:space="preserve">    </w:t>
      </w:r>
    </w:p>
    <w:p w14:paraId="2829623E" w14:textId="77777777" w:rsidR="00362D39" w:rsidRPr="000C7B8D" w:rsidRDefault="00362D39" w:rsidP="00144C7B">
      <w:pPr>
        <w:spacing w:line="24" w:lineRule="atLeast"/>
      </w:pPr>
      <w:r w:rsidRPr="000C7B8D">
        <w:rPr>
          <w:b/>
          <w:bCs/>
          <w:lang w:val="en-US"/>
        </w:rPr>
        <w:t xml:space="preserve">    </w:t>
      </w:r>
      <w:r w:rsidRPr="000C7B8D">
        <w:rPr>
          <w:b/>
          <w:bCs/>
        </w:rPr>
        <w:t xml:space="preserve"> a)</w:t>
      </w:r>
      <w:r w:rsidRPr="000C7B8D">
        <w:t xml:space="preserve"> B và E là động mạch; A và D là tĩnh mạch.</w:t>
      </w:r>
    </w:p>
    <w:p w14:paraId="56AAA9FB" w14:textId="04D6313D" w:rsidR="00362D39" w:rsidRPr="000C7B8D" w:rsidRDefault="00362D39" w:rsidP="00144C7B">
      <w:pPr>
        <w:spacing w:line="24" w:lineRule="atLeast"/>
      </w:pPr>
      <w:r w:rsidRPr="000C7B8D">
        <w:rPr>
          <w:b/>
          <w:bCs/>
        </w:rPr>
        <w:t xml:space="preserve">     b)</w:t>
      </w:r>
      <w:r w:rsidR="00492709">
        <w:t xml:space="preserve"> Sự chênh</w:t>
      </w:r>
      <w:bookmarkStart w:id="0" w:name="_GoBack"/>
      <w:bookmarkEnd w:id="0"/>
      <w:r w:rsidRPr="000C7B8D">
        <w:t xml:space="preserve"> lệch giữa áp suất máu tối đa và tối thiểu trong buồng tim (3) thấp hơn trong mao mạch.</w:t>
      </w:r>
    </w:p>
    <w:p w14:paraId="6C47EAA2" w14:textId="77777777" w:rsidR="00362D39" w:rsidRPr="000C7B8D" w:rsidRDefault="00362D39" w:rsidP="00144C7B">
      <w:pPr>
        <w:spacing w:line="24" w:lineRule="atLeast"/>
      </w:pPr>
      <w:r w:rsidRPr="000C7B8D">
        <w:rPr>
          <w:b/>
          <w:bCs/>
        </w:rPr>
        <w:t xml:space="preserve">     c)</w:t>
      </w:r>
      <w:r w:rsidRPr="000C7B8D">
        <w:t xml:space="preserve"> (1), (2), (3) và (4) lần lượt là tâm nhĩ trái, tâm nhĩ phải, tâm thất phải và tâm thất trái.</w:t>
      </w:r>
    </w:p>
    <w:p w14:paraId="01633267" w14:textId="3501A38D" w:rsidR="00604990" w:rsidRPr="005870D6" w:rsidRDefault="00362D39" w:rsidP="00144C7B">
      <w:pPr>
        <w:spacing w:line="24" w:lineRule="atLeast"/>
      </w:pPr>
      <w:r w:rsidRPr="000C7B8D">
        <w:rPr>
          <w:b/>
          <w:bCs/>
        </w:rPr>
        <w:t xml:space="preserve">     d)</w:t>
      </w:r>
      <w:r w:rsidRPr="000C7B8D">
        <w:t xml:space="preserve"> Áp lực của máu giảm từ C đến mao mạch là do tăng khoảng cách từ các mạch đến tim.</w:t>
      </w:r>
    </w:p>
    <w:p w14:paraId="2DCD6457" w14:textId="458B059D" w:rsidR="00362D39" w:rsidRPr="00144C7B" w:rsidRDefault="00970DCE" w:rsidP="00144C7B">
      <w:pPr>
        <w:spacing w:line="24" w:lineRule="atLeast"/>
        <w:rPr>
          <w:rFonts w:eastAsia="Calibri"/>
        </w:rPr>
      </w:pPr>
      <w:r w:rsidRPr="000C7B8D">
        <w:rPr>
          <w:rFonts w:eastAsia="Calibri"/>
          <w:noProof/>
          <w:lang w:val="en-US" w:eastAsia="en-US"/>
        </w:rPr>
        <w:drawing>
          <wp:anchor distT="0" distB="0" distL="114300" distR="114300" simplePos="0" relativeHeight="251679744" behindDoc="0" locked="0" layoutInCell="1" allowOverlap="1" wp14:anchorId="0F29A124" wp14:editId="7AB96409">
            <wp:simplePos x="0" y="0"/>
            <wp:positionH relativeFrom="column">
              <wp:posOffset>4516120</wp:posOffset>
            </wp:positionH>
            <wp:positionV relativeFrom="paragraph">
              <wp:posOffset>31115</wp:posOffset>
            </wp:positionV>
            <wp:extent cx="1971040" cy="1487170"/>
            <wp:effectExtent l="0" t="0" r="0" b="0"/>
            <wp:wrapSquare wrapText="bothSides"/>
            <wp:docPr id="1029180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180330" name=""/>
                    <pic:cNvPicPr/>
                  </pic:nvPicPr>
                  <pic:blipFill>
                    <a:blip r:embed="rId12"/>
                    <a:stretch>
                      <a:fillRect/>
                    </a:stretch>
                  </pic:blipFill>
                  <pic:spPr>
                    <a:xfrm>
                      <a:off x="0" y="0"/>
                      <a:ext cx="1971040" cy="1487170"/>
                    </a:xfrm>
                    <a:prstGeom prst="rect">
                      <a:avLst/>
                    </a:prstGeom>
                  </pic:spPr>
                </pic:pic>
              </a:graphicData>
            </a:graphic>
            <wp14:sizeRelH relativeFrom="margin">
              <wp14:pctWidth>0</wp14:pctWidth>
            </wp14:sizeRelH>
            <wp14:sizeRelV relativeFrom="margin">
              <wp14:pctHeight>0</wp14:pctHeight>
            </wp14:sizeRelV>
          </wp:anchor>
        </w:drawing>
      </w:r>
      <w:r w:rsidR="00CD64DA" w:rsidRPr="000C7B8D">
        <w:rPr>
          <w:rFonts w:eastAsia="Calibri"/>
          <w:b/>
          <w:bCs/>
        </w:rPr>
        <w:t>2</w:t>
      </w:r>
      <w:r w:rsidR="00362D39" w:rsidRPr="000C7B8D">
        <w:rPr>
          <w:rFonts w:eastAsia="Calibri"/>
          <w:b/>
          <w:bCs/>
        </w:rPr>
        <w:t xml:space="preserve">. Hình </w:t>
      </w:r>
      <w:r w:rsidR="00362D39" w:rsidRPr="000C7B8D">
        <w:rPr>
          <w:rFonts w:eastAsia="Calibri"/>
          <w:b/>
          <w:bCs/>
          <w:lang w:val="en-US"/>
        </w:rPr>
        <w:t>3.</w:t>
      </w:r>
      <w:r w:rsidR="00CD64DA" w:rsidRPr="000C7B8D">
        <w:rPr>
          <w:rFonts w:eastAsia="Calibri"/>
          <w:b/>
          <w:bCs/>
        </w:rPr>
        <w:t>3</w:t>
      </w:r>
      <w:r w:rsidR="00362D39" w:rsidRPr="000C7B8D">
        <w:rPr>
          <w:rFonts w:eastAsia="Calibri"/>
        </w:rPr>
        <w:t xml:space="preserve"> là </w:t>
      </w:r>
      <w:r w:rsidR="00362D39" w:rsidRPr="00144C7B">
        <w:rPr>
          <w:rFonts w:eastAsia="Calibri"/>
        </w:rPr>
        <w:t xml:space="preserve">sơ đồ biểu diễn mối tương quan giữa huyết áp, vận tốc máu và tổng tiết diện mạch. </w:t>
      </w:r>
    </w:p>
    <w:p w14:paraId="3B8F2F21" w14:textId="77777777" w:rsidR="00362D39" w:rsidRPr="00144C7B" w:rsidRDefault="00362D39" w:rsidP="00144C7B">
      <w:pPr>
        <w:spacing w:line="24" w:lineRule="atLeast"/>
        <w:ind w:firstLine="284"/>
        <w:rPr>
          <w:rFonts w:eastAsia="Calibri"/>
        </w:rPr>
      </w:pPr>
      <w:r w:rsidRPr="00144C7B">
        <w:rPr>
          <w:rFonts w:eastAsia="Calibri"/>
        </w:rPr>
        <w:t xml:space="preserve">- Gọi tên các đường A, B, C. </w:t>
      </w:r>
    </w:p>
    <w:p w14:paraId="7F0FD070" w14:textId="7CE59C4B" w:rsidR="00362D39" w:rsidRPr="00144C7B" w:rsidRDefault="00362D39" w:rsidP="00144C7B">
      <w:pPr>
        <w:spacing w:line="24" w:lineRule="atLeast"/>
        <w:ind w:firstLine="284"/>
        <w:rPr>
          <w:rFonts w:eastAsia="Calibri"/>
        </w:rPr>
      </w:pPr>
      <w:r w:rsidRPr="00144C7B">
        <w:rPr>
          <w:rFonts w:eastAsia="Calibri"/>
        </w:rPr>
        <w:t>- Giải thích sự biến động huyết áp và vận tốc máu trong hệ mạch.</w:t>
      </w:r>
      <w:r w:rsidR="00E2783C" w:rsidRPr="00144C7B">
        <w:rPr>
          <w:rFonts w:eastAsia="Calibri"/>
        </w:rPr>
        <w:t xml:space="preserve"> </w:t>
      </w:r>
    </w:p>
    <w:p w14:paraId="1CBC5585" w14:textId="011F0A33" w:rsidR="00362D39" w:rsidRPr="00144C7B" w:rsidRDefault="00362D39" w:rsidP="00144C7B">
      <w:pPr>
        <w:spacing w:line="24" w:lineRule="atLeast"/>
        <w:jc w:val="both"/>
        <w:rPr>
          <w:b/>
        </w:rPr>
      </w:pPr>
    </w:p>
    <w:p w14:paraId="00299A79" w14:textId="77777777" w:rsidR="00362D39" w:rsidRPr="000C7B8D" w:rsidRDefault="00362D39" w:rsidP="00144C7B">
      <w:pPr>
        <w:spacing w:line="24" w:lineRule="atLeast"/>
        <w:jc w:val="both"/>
        <w:rPr>
          <w:b/>
          <w:lang w:val="en-US"/>
        </w:rPr>
      </w:pPr>
    </w:p>
    <w:p w14:paraId="475BD2B6" w14:textId="34E179BD" w:rsidR="00362D39" w:rsidRPr="00144C7B" w:rsidRDefault="00362D39" w:rsidP="00144C7B">
      <w:pPr>
        <w:spacing w:line="24" w:lineRule="atLeast"/>
        <w:jc w:val="both"/>
        <w:rPr>
          <w:b/>
          <w:lang w:val="en-US"/>
        </w:rPr>
      </w:pPr>
    </w:p>
    <w:p w14:paraId="63627592" w14:textId="77777777" w:rsidR="00970DCE" w:rsidRDefault="00970DCE" w:rsidP="00144C7B">
      <w:pPr>
        <w:spacing w:line="24" w:lineRule="atLeast"/>
        <w:jc w:val="both"/>
        <w:rPr>
          <w:b/>
          <w:lang w:val="en-US"/>
        </w:rPr>
      </w:pPr>
    </w:p>
    <w:p w14:paraId="3090FEC8" w14:textId="77777777" w:rsidR="00604990" w:rsidRDefault="00604990" w:rsidP="00144C7B">
      <w:pPr>
        <w:spacing w:line="24" w:lineRule="atLeast"/>
        <w:jc w:val="both"/>
        <w:rPr>
          <w:b/>
          <w:lang w:val="en-US"/>
        </w:rPr>
      </w:pPr>
    </w:p>
    <w:p w14:paraId="46B97B04" w14:textId="77777777" w:rsidR="00604990" w:rsidRDefault="00604990" w:rsidP="00144C7B">
      <w:pPr>
        <w:spacing w:line="24" w:lineRule="atLeast"/>
        <w:jc w:val="both"/>
        <w:rPr>
          <w:b/>
          <w:lang w:val="en-US"/>
        </w:rPr>
      </w:pPr>
    </w:p>
    <w:tbl>
      <w:tblPr>
        <w:tblStyle w:val="TableGrid"/>
        <w:tblW w:w="0" w:type="auto"/>
        <w:tblLook w:val="04A0" w:firstRow="1" w:lastRow="0" w:firstColumn="1" w:lastColumn="0" w:noHBand="0" w:noVBand="1"/>
      </w:tblPr>
      <w:tblGrid>
        <w:gridCol w:w="673"/>
        <w:gridCol w:w="8366"/>
        <w:gridCol w:w="1155"/>
      </w:tblGrid>
      <w:tr w:rsidR="00604990" w14:paraId="1687FCF5" w14:textId="77777777" w:rsidTr="00CA13AE">
        <w:tc>
          <w:tcPr>
            <w:tcW w:w="673" w:type="dxa"/>
          </w:tcPr>
          <w:p w14:paraId="3F80CE81" w14:textId="13958C82" w:rsidR="00604990" w:rsidRDefault="00604990" w:rsidP="00604990">
            <w:pPr>
              <w:spacing w:line="24" w:lineRule="atLeast"/>
              <w:jc w:val="both"/>
              <w:rPr>
                <w:b/>
                <w:lang w:val="en-US"/>
              </w:rPr>
            </w:pPr>
            <w:r w:rsidRPr="00144C7B">
              <w:rPr>
                <w:b/>
              </w:rPr>
              <w:t>1</w:t>
            </w:r>
          </w:p>
        </w:tc>
        <w:tc>
          <w:tcPr>
            <w:tcW w:w="8366" w:type="dxa"/>
          </w:tcPr>
          <w:p w14:paraId="007BCECF" w14:textId="77777777" w:rsidR="00CA13AE" w:rsidRDefault="00CA13AE" w:rsidP="00604990">
            <w:pPr>
              <w:spacing w:line="24" w:lineRule="atLeast"/>
              <w:jc w:val="both"/>
              <w:rPr>
                <w:rFonts w:eastAsia="Calibri"/>
                <w:lang w:val="en-US" w:eastAsia="en-SG"/>
              </w:rPr>
            </w:pPr>
            <w:r>
              <w:rPr>
                <w:rFonts w:eastAsia="Calibri"/>
                <w:lang w:val="en-US" w:eastAsia="en-SG"/>
              </w:rPr>
              <w:t xml:space="preserve">a- </w:t>
            </w:r>
            <w:r w:rsidR="00604990" w:rsidRPr="00144C7B">
              <w:rPr>
                <w:rFonts w:eastAsia="Calibri"/>
                <w:lang w:val="en-US" w:eastAsia="en-SG"/>
              </w:rPr>
              <w:t>Đúng</w:t>
            </w:r>
            <w:r>
              <w:rPr>
                <w:rFonts w:eastAsia="Calibri"/>
                <w:lang w:val="en-US" w:eastAsia="en-SG"/>
              </w:rPr>
              <w:t>. B  Là động mach chủ, E là động mạch phổi, D là tĩnh mạch chủ, A là tĩnh mạch phổi.</w:t>
            </w:r>
          </w:p>
          <w:p w14:paraId="3EB975C2" w14:textId="77777777" w:rsidR="00CA13AE" w:rsidRDefault="00604990" w:rsidP="00604990">
            <w:pPr>
              <w:spacing w:line="24" w:lineRule="atLeast"/>
              <w:jc w:val="both"/>
              <w:rPr>
                <w:rFonts w:eastAsia="Calibri"/>
                <w:lang w:val="en-US" w:eastAsia="en-SG"/>
              </w:rPr>
            </w:pPr>
            <w:r w:rsidRPr="00144C7B">
              <w:rPr>
                <w:rFonts w:eastAsia="Calibri"/>
                <w:lang w:val="en-US" w:eastAsia="en-SG"/>
              </w:rPr>
              <w:t>b- Sai</w:t>
            </w:r>
            <w:r w:rsidR="00CA13AE">
              <w:rPr>
                <w:rFonts w:eastAsia="Calibri"/>
                <w:lang w:val="en-US" w:eastAsia="en-SG"/>
              </w:rPr>
              <w:t>. Áp suất máu trong buồng tim 3 là tâm thất trái nên cao hơn ở mao mạch.</w:t>
            </w:r>
          </w:p>
          <w:p w14:paraId="20FE8134" w14:textId="77777777" w:rsidR="00CA13AE" w:rsidRDefault="00604990" w:rsidP="00604990">
            <w:pPr>
              <w:spacing w:line="24" w:lineRule="atLeast"/>
              <w:jc w:val="both"/>
              <w:rPr>
                <w:rFonts w:eastAsia="Calibri"/>
                <w:lang w:val="en-US" w:eastAsia="en-SG"/>
              </w:rPr>
            </w:pPr>
            <w:r w:rsidRPr="00144C7B">
              <w:rPr>
                <w:rFonts w:eastAsia="Calibri"/>
                <w:lang w:val="en-US" w:eastAsia="en-SG"/>
              </w:rPr>
              <w:t>c – Sai</w:t>
            </w:r>
            <w:r w:rsidR="00CA13AE">
              <w:rPr>
                <w:rFonts w:eastAsia="Calibri"/>
                <w:lang w:val="en-US" w:eastAsia="en-SG"/>
              </w:rPr>
              <w:t>. (1) là tâm nhĩ phải, (2) là tâm nhĩ trái, (3) là tâm thất trái, (4) là tâm thất phải.</w:t>
            </w:r>
          </w:p>
          <w:p w14:paraId="4B7F084C" w14:textId="4FC74D0E" w:rsidR="00604990" w:rsidRDefault="00604990" w:rsidP="00604990">
            <w:pPr>
              <w:spacing w:line="24" w:lineRule="atLeast"/>
              <w:jc w:val="both"/>
              <w:rPr>
                <w:b/>
                <w:lang w:val="en-US"/>
              </w:rPr>
            </w:pPr>
            <w:r w:rsidRPr="00144C7B">
              <w:rPr>
                <w:rFonts w:eastAsia="Calibri"/>
                <w:lang w:val="en-US" w:eastAsia="en-SG"/>
              </w:rPr>
              <w:t>d- Đúng</w:t>
            </w:r>
            <w:r w:rsidR="00CA13AE">
              <w:rPr>
                <w:rFonts w:eastAsia="Calibri"/>
                <w:lang w:val="en-US" w:eastAsia="en-SG"/>
              </w:rPr>
              <w:t>. C là động mạch nhỏ dần đến mao mạch thì áp lực máu giảm dần.</w:t>
            </w:r>
          </w:p>
        </w:tc>
        <w:tc>
          <w:tcPr>
            <w:tcW w:w="1155" w:type="dxa"/>
          </w:tcPr>
          <w:p w14:paraId="2E59E3CF" w14:textId="77777777" w:rsidR="00604990" w:rsidRDefault="00CA13AE" w:rsidP="00604990">
            <w:pPr>
              <w:spacing w:line="24" w:lineRule="atLeast"/>
              <w:jc w:val="both"/>
              <w:rPr>
                <w:rFonts w:eastAsia="Calibri"/>
                <w:lang w:val="en-US" w:eastAsia="en-SG"/>
              </w:rPr>
            </w:pPr>
            <w:r>
              <w:rPr>
                <w:rFonts w:eastAsia="Calibri"/>
                <w:lang w:val="en-US" w:eastAsia="en-SG"/>
              </w:rPr>
              <w:t>0,5</w:t>
            </w:r>
          </w:p>
          <w:p w14:paraId="1ACF947B" w14:textId="77777777" w:rsidR="00CA13AE" w:rsidRDefault="00CA13AE" w:rsidP="00604990">
            <w:pPr>
              <w:spacing w:line="24" w:lineRule="atLeast"/>
              <w:jc w:val="both"/>
              <w:rPr>
                <w:rFonts w:eastAsia="Calibri"/>
                <w:lang w:val="en-US" w:eastAsia="en-SG"/>
              </w:rPr>
            </w:pPr>
          </w:p>
          <w:p w14:paraId="1FB48932" w14:textId="77777777" w:rsidR="00CA13AE" w:rsidRDefault="00CA13AE" w:rsidP="00604990">
            <w:pPr>
              <w:spacing w:line="24" w:lineRule="atLeast"/>
              <w:jc w:val="both"/>
              <w:rPr>
                <w:rFonts w:eastAsia="Calibri"/>
                <w:lang w:val="en-US" w:eastAsia="en-SG"/>
              </w:rPr>
            </w:pPr>
            <w:r>
              <w:rPr>
                <w:rFonts w:eastAsia="Calibri"/>
                <w:lang w:val="en-US" w:eastAsia="en-SG"/>
              </w:rPr>
              <w:t>0,5</w:t>
            </w:r>
          </w:p>
          <w:p w14:paraId="7B2A9BCE" w14:textId="77777777" w:rsidR="00CA13AE" w:rsidRDefault="00CA13AE" w:rsidP="00604990">
            <w:pPr>
              <w:spacing w:line="24" w:lineRule="atLeast"/>
              <w:jc w:val="both"/>
              <w:rPr>
                <w:rFonts w:eastAsia="Calibri"/>
                <w:lang w:val="en-US" w:eastAsia="en-SG"/>
              </w:rPr>
            </w:pPr>
            <w:r>
              <w:rPr>
                <w:rFonts w:eastAsia="Calibri"/>
                <w:lang w:val="en-US" w:eastAsia="en-SG"/>
              </w:rPr>
              <w:t>0,5</w:t>
            </w:r>
          </w:p>
          <w:p w14:paraId="636E38DA" w14:textId="1CD67135" w:rsidR="00CA13AE" w:rsidRDefault="00CA13AE" w:rsidP="00604990">
            <w:pPr>
              <w:spacing w:line="24" w:lineRule="atLeast"/>
              <w:jc w:val="both"/>
              <w:rPr>
                <w:b/>
                <w:lang w:val="en-US"/>
              </w:rPr>
            </w:pPr>
            <w:r>
              <w:rPr>
                <w:rFonts w:eastAsia="Calibri"/>
                <w:lang w:val="en-US" w:eastAsia="en-SG"/>
              </w:rPr>
              <w:t>0,5</w:t>
            </w:r>
          </w:p>
        </w:tc>
      </w:tr>
      <w:tr w:rsidR="00604990" w14:paraId="3477A52F" w14:textId="77777777" w:rsidTr="00CA13AE">
        <w:tc>
          <w:tcPr>
            <w:tcW w:w="673" w:type="dxa"/>
          </w:tcPr>
          <w:p w14:paraId="79FFFCD8" w14:textId="6570124E" w:rsidR="00604990" w:rsidRDefault="00604990" w:rsidP="00604990">
            <w:pPr>
              <w:spacing w:line="24" w:lineRule="atLeast"/>
              <w:jc w:val="both"/>
              <w:rPr>
                <w:b/>
                <w:lang w:val="en-US"/>
              </w:rPr>
            </w:pPr>
            <w:r w:rsidRPr="00144C7B">
              <w:rPr>
                <w:b/>
                <w:lang w:val="en-US"/>
              </w:rPr>
              <w:t>2</w:t>
            </w:r>
          </w:p>
        </w:tc>
        <w:tc>
          <w:tcPr>
            <w:tcW w:w="8366" w:type="dxa"/>
          </w:tcPr>
          <w:p w14:paraId="177B300D" w14:textId="01956634" w:rsidR="00604990" w:rsidRDefault="00604990" w:rsidP="00604990">
            <w:pPr>
              <w:spacing w:line="24" w:lineRule="atLeast"/>
              <w:ind w:left="252" w:hanging="283"/>
              <w:jc w:val="both"/>
              <w:rPr>
                <w:rFonts w:eastAsia="Calibri"/>
              </w:rPr>
            </w:pPr>
            <w:r w:rsidRPr="00144C7B">
              <w:rPr>
                <w:rFonts w:eastAsia="Calibri"/>
              </w:rPr>
              <w:t xml:space="preserve">    A - Huyết áp         B- Vận tốc máu      C - Tổng tiết diện mạch</w:t>
            </w:r>
          </w:p>
          <w:p w14:paraId="6E320F2A" w14:textId="1A90BB20" w:rsidR="00CA13AE" w:rsidRPr="00CA13AE" w:rsidRDefault="00CA13AE" w:rsidP="00CA13AE">
            <w:pPr>
              <w:spacing w:line="24" w:lineRule="atLeast"/>
              <w:rPr>
                <w:rFonts w:eastAsia="Calibri"/>
                <w:i/>
                <w:lang w:val="en-US"/>
              </w:rPr>
            </w:pPr>
            <w:r w:rsidRPr="00CA13AE">
              <w:rPr>
                <w:rFonts w:eastAsia="Calibri"/>
                <w:i/>
                <w:lang w:val="en-US"/>
              </w:rPr>
              <w:t>(chú ý : đúng 1-2 ý được 0,25</w:t>
            </w:r>
            <w:r>
              <w:rPr>
                <w:rFonts w:eastAsia="Calibri"/>
                <w:i/>
                <w:lang w:val="en-US"/>
              </w:rPr>
              <w:t>)</w:t>
            </w:r>
          </w:p>
          <w:p w14:paraId="6BEF23E8" w14:textId="77777777" w:rsidR="00604990" w:rsidRPr="00144C7B" w:rsidRDefault="00604990" w:rsidP="00604990">
            <w:pPr>
              <w:spacing w:line="24" w:lineRule="atLeast"/>
              <w:ind w:left="-31"/>
              <w:jc w:val="both"/>
              <w:rPr>
                <w:rFonts w:eastAsia="Calibri"/>
              </w:rPr>
            </w:pPr>
            <w:r w:rsidRPr="00144C7B">
              <w:rPr>
                <w:rFonts w:eastAsia="Calibri"/>
              </w:rPr>
              <w:t xml:space="preserve">   + Sự giảm dần huyết áp là do sự ma sát của máu với thành mạch và giữa các phần tử máu với nhau khi lưu thông.</w:t>
            </w:r>
          </w:p>
          <w:p w14:paraId="6C93F35C" w14:textId="50417C88" w:rsidR="00604990" w:rsidRDefault="00604990" w:rsidP="00604990">
            <w:pPr>
              <w:spacing w:line="24" w:lineRule="atLeast"/>
              <w:jc w:val="both"/>
              <w:rPr>
                <w:b/>
                <w:lang w:val="en-US"/>
              </w:rPr>
            </w:pPr>
            <w:r w:rsidRPr="00144C7B">
              <w:rPr>
                <w:rFonts w:eastAsia="Calibri"/>
              </w:rPr>
              <w:t xml:space="preserve">  + Vận tốc máu phụ thuộc vào tổng tiết diện mạch và chênh lệch huyết áp giữa các đoạn mạch </w:t>
            </w:r>
            <w:r w:rsidRPr="00144C7B">
              <w:rPr>
                <w:rFonts w:eastAsia="Calibri"/>
              </w:rPr>
              <w:sym w:font="Symbol" w:char="F0AE"/>
            </w:r>
            <w:r w:rsidRPr="00144C7B">
              <w:rPr>
                <w:rFonts w:eastAsia="Calibri"/>
              </w:rPr>
              <w:t xml:space="preserve">Nếu tiết diện nhỏ, chênh lệch huyết áp lớn thì máu sẽ chảy nhanh và ngược lại... </w:t>
            </w:r>
          </w:p>
        </w:tc>
        <w:tc>
          <w:tcPr>
            <w:tcW w:w="1155" w:type="dxa"/>
          </w:tcPr>
          <w:p w14:paraId="7B5353FB" w14:textId="77B7FCA7" w:rsidR="00604990" w:rsidRPr="00CA13AE" w:rsidRDefault="00604990" w:rsidP="00604990">
            <w:pPr>
              <w:spacing w:line="24" w:lineRule="atLeast"/>
              <w:jc w:val="center"/>
              <w:rPr>
                <w:rFonts w:eastAsia="Calibri"/>
                <w:lang w:val="en-US"/>
              </w:rPr>
            </w:pPr>
            <w:r w:rsidRPr="00144C7B">
              <w:rPr>
                <w:rFonts w:eastAsia="Calibri"/>
              </w:rPr>
              <w:t>0,5</w:t>
            </w:r>
            <w:r w:rsidR="00CA13AE">
              <w:rPr>
                <w:rFonts w:eastAsia="Calibri"/>
                <w:lang w:val="en-US"/>
              </w:rPr>
              <w:t xml:space="preserve"> </w:t>
            </w:r>
          </w:p>
          <w:p w14:paraId="38483CF4" w14:textId="77777777" w:rsidR="00CA13AE" w:rsidRDefault="00CA13AE" w:rsidP="00604990">
            <w:pPr>
              <w:spacing w:line="24" w:lineRule="atLeast"/>
              <w:jc w:val="center"/>
              <w:rPr>
                <w:rFonts w:eastAsia="Calibri"/>
              </w:rPr>
            </w:pPr>
          </w:p>
          <w:p w14:paraId="46C9B793" w14:textId="44B03E06" w:rsidR="00604990" w:rsidRPr="00144C7B" w:rsidRDefault="00604990" w:rsidP="00604990">
            <w:pPr>
              <w:spacing w:line="24" w:lineRule="atLeast"/>
              <w:jc w:val="center"/>
              <w:rPr>
                <w:rFonts w:eastAsia="Calibri"/>
              </w:rPr>
            </w:pPr>
            <w:r w:rsidRPr="00144C7B">
              <w:rPr>
                <w:rFonts w:eastAsia="Calibri"/>
              </w:rPr>
              <w:t>0,25</w:t>
            </w:r>
          </w:p>
          <w:p w14:paraId="1C363048" w14:textId="77777777" w:rsidR="005870D6" w:rsidRDefault="005870D6" w:rsidP="00604990">
            <w:pPr>
              <w:spacing w:line="24" w:lineRule="atLeast"/>
              <w:jc w:val="center"/>
              <w:rPr>
                <w:rFonts w:eastAsia="Calibri"/>
              </w:rPr>
            </w:pPr>
          </w:p>
          <w:p w14:paraId="439451C0" w14:textId="1E799E26" w:rsidR="00604990" w:rsidRPr="00144C7B" w:rsidRDefault="005870D6" w:rsidP="00604990">
            <w:pPr>
              <w:spacing w:line="24" w:lineRule="atLeast"/>
              <w:jc w:val="center"/>
              <w:rPr>
                <w:rFonts w:eastAsia="Calibri"/>
              </w:rPr>
            </w:pPr>
            <w:r>
              <w:rPr>
                <w:rFonts w:eastAsia="Calibri"/>
              </w:rPr>
              <w:t>0,</w:t>
            </w:r>
            <w:r w:rsidR="00CA13AE">
              <w:rPr>
                <w:rFonts w:eastAsia="Calibri"/>
                <w:lang w:val="en-US"/>
              </w:rPr>
              <w:t>2</w:t>
            </w:r>
            <w:r w:rsidR="00604990" w:rsidRPr="00144C7B">
              <w:rPr>
                <w:rFonts w:eastAsia="Calibri"/>
              </w:rPr>
              <w:t>5</w:t>
            </w:r>
          </w:p>
          <w:p w14:paraId="02EC0B3C" w14:textId="77777777" w:rsidR="00604990" w:rsidRDefault="00604990" w:rsidP="00604990">
            <w:pPr>
              <w:spacing w:line="24" w:lineRule="atLeast"/>
              <w:jc w:val="both"/>
              <w:rPr>
                <w:b/>
                <w:lang w:val="en-US"/>
              </w:rPr>
            </w:pPr>
          </w:p>
        </w:tc>
      </w:tr>
    </w:tbl>
    <w:p w14:paraId="316A196E" w14:textId="0ADD4B36" w:rsidR="00604990" w:rsidRPr="00144C7B" w:rsidRDefault="00604990" w:rsidP="00604990">
      <w:pPr>
        <w:spacing w:line="24" w:lineRule="atLeast"/>
        <w:jc w:val="both"/>
        <w:rPr>
          <w:bCs/>
          <w:i/>
          <w:iCs/>
          <w:lang w:val="en-US"/>
        </w:rPr>
      </w:pPr>
      <w:r w:rsidRPr="00144C7B">
        <w:rPr>
          <w:b/>
        </w:rPr>
        <w:t xml:space="preserve">Câu </w:t>
      </w:r>
      <w:r w:rsidRPr="00144C7B">
        <w:rPr>
          <w:b/>
          <w:lang w:val="en-US"/>
        </w:rPr>
        <w:t>IV</w:t>
      </w:r>
      <w:r w:rsidRPr="00144C7B">
        <w:rPr>
          <w:b/>
        </w:rPr>
        <w:t xml:space="preserve"> </w:t>
      </w:r>
      <w:r w:rsidRPr="00144C7B">
        <w:rPr>
          <w:bCs/>
          <w:i/>
          <w:iCs/>
        </w:rPr>
        <w:t>(</w:t>
      </w:r>
      <w:r w:rsidRPr="00144C7B">
        <w:rPr>
          <w:bCs/>
          <w:i/>
          <w:iCs/>
          <w:lang w:val="en-US"/>
        </w:rPr>
        <w:t>3,0</w:t>
      </w:r>
      <w:r w:rsidRPr="00144C7B">
        <w:rPr>
          <w:bCs/>
          <w:i/>
          <w:iCs/>
        </w:rPr>
        <w:t xml:space="preserve"> điểm</w:t>
      </w:r>
      <w:r w:rsidRPr="00144C7B">
        <w:rPr>
          <w:bCs/>
          <w:i/>
          <w:iCs/>
          <w:lang w:val="en-US"/>
        </w:rPr>
        <w:t>)</w:t>
      </w:r>
    </w:p>
    <w:p w14:paraId="4E5E5991" w14:textId="4E8B6227" w:rsidR="00604990" w:rsidRPr="00892ACB" w:rsidRDefault="005870D6" w:rsidP="00892ACB">
      <w:pPr>
        <w:spacing w:line="24" w:lineRule="atLeast"/>
        <w:jc w:val="both"/>
        <w:rPr>
          <w:b/>
          <w:lang w:val="en-US"/>
        </w:rPr>
      </w:pPr>
      <w:r>
        <w:rPr>
          <w:b/>
          <w:lang w:val="en-US"/>
        </w:rPr>
        <w:t xml:space="preserve">   </w:t>
      </w:r>
      <w:r w:rsidR="00892ACB" w:rsidRPr="00892ACB">
        <w:rPr>
          <w:b/>
          <w:lang w:val="en-US"/>
        </w:rPr>
        <w:t xml:space="preserve">1. </w:t>
      </w:r>
      <w:r w:rsidR="00604990" w:rsidRPr="00892ACB">
        <w:rPr>
          <w:bCs/>
        </w:rPr>
        <w:t xml:space="preserve">Hãy ghép cột tác nhân gây bệnh và cách thức gây bệnh </w:t>
      </w:r>
      <w:r w:rsidR="001B25D6" w:rsidRPr="00892ACB">
        <w:rPr>
          <w:bCs/>
          <w:lang w:val="en-US"/>
        </w:rPr>
        <w:t xml:space="preserve">ở bảng 5 </w:t>
      </w:r>
      <w:r w:rsidR="00604990" w:rsidRPr="00892ACB">
        <w:rPr>
          <w:bCs/>
        </w:rPr>
        <w:t>cho phù hợp.</w:t>
      </w:r>
    </w:p>
    <w:p w14:paraId="7242D54C" w14:textId="10E5276F" w:rsidR="001B25D6" w:rsidRDefault="001B25D6" w:rsidP="00604990">
      <w:pPr>
        <w:spacing w:line="24" w:lineRule="atLeast"/>
        <w:jc w:val="both"/>
        <w:rPr>
          <w:b/>
          <w:lang w:val="en-US"/>
        </w:rPr>
      </w:pPr>
      <w:r w:rsidRPr="00144C7B">
        <w:rPr>
          <w:rFonts w:eastAsia="SimSun"/>
          <w:b/>
          <w:noProof/>
          <w:kern w:val="2"/>
          <w:lang w:val="en-US" w:eastAsia="en-US"/>
        </w:rPr>
        <mc:AlternateContent>
          <mc:Choice Requires="wps">
            <w:drawing>
              <wp:anchor distT="0" distB="0" distL="114300" distR="114300" simplePos="0" relativeHeight="251682816" behindDoc="0" locked="0" layoutInCell="1" allowOverlap="1" wp14:anchorId="036A8C06" wp14:editId="22FE6D14">
                <wp:simplePos x="0" y="0"/>
                <wp:positionH relativeFrom="column">
                  <wp:posOffset>2649855</wp:posOffset>
                </wp:positionH>
                <wp:positionV relativeFrom="paragraph">
                  <wp:posOffset>62302</wp:posOffset>
                </wp:positionV>
                <wp:extent cx="809625" cy="271145"/>
                <wp:effectExtent l="0" t="0" r="9525" b="0"/>
                <wp:wrapNone/>
                <wp:docPr id="44863542" name="Text Box 4"/>
                <wp:cNvGraphicFramePr/>
                <a:graphic xmlns:a="http://schemas.openxmlformats.org/drawingml/2006/main">
                  <a:graphicData uri="http://schemas.microsoft.com/office/word/2010/wordprocessingShape">
                    <wps:wsp>
                      <wps:cNvSpPr txBox="1"/>
                      <wps:spPr>
                        <a:xfrm>
                          <a:off x="0" y="0"/>
                          <a:ext cx="809625" cy="271145"/>
                        </a:xfrm>
                        <a:prstGeom prst="rect">
                          <a:avLst/>
                        </a:prstGeom>
                        <a:solidFill>
                          <a:schemeClr val="lt1"/>
                        </a:solidFill>
                        <a:ln w="6350">
                          <a:noFill/>
                        </a:ln>
                      </wps:spPr>
                      <wps:txbx>
                        <w:txbxContent>
                          <w:p w14:paraId="28090C2A" w14:textId="0B32FB88" w:rsidR="001B25D6" w:rsidRPr="008C38F3" w:rsidRDefault="001B25D6" w:rsidP="001B25D6">
                            <w:pPr>
                              <w:jc w:val="center"/>
                              <w:rPr>
                                <w:b/>
                                <w:bCs/>
                                <w:lang w:val="en-US"/>
                              </w:rPr>
                            </w:pPr>
                            <w:r w:rsidRPr="008C38F3">
                              <w:rPr>
                                <w:b/>
                                <w:bCs/>
                                <w:lang w:val="en-US"/>
                              </w:rPr>
                              <w:t xml:space="preserve">Bảng </w:t>
                            </w:r>
                            <w:r>
                              <w:rPr>
                                <w:b/>
                                <w:bCs/>
                                <w:lang w:val="en-US"/>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A8C06" id="_x0000_s1029" type="#_x0000_t202" style="position:absolute;left:0;text-align:left;margin-left:208.65pt;margin-top:4.9pt;width:63.75pt;height:21.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" fillcolor="white [3201]" stroked="f" strokeweight=".5pt">
                <v:textbox>
                  <w:txbxContent>
                    <w:p w14:paraId="28090C2A" w14:textId="0B32FB88" w:rsidR="001B25D6" w:rsidRPr="008C38F3" w:rsidRDefault="001B25D6" w:rsidP="001B25D6">
                      <w:pPr>
                        <w:jc w:val="center"/>
                        <w:rPr>
                          <w:b/>
                          <w:bCs/>
                          <w:lang w:val="en-US"/>
                        </w:rPr>
                      </w:pPr>
                      <w:r w:rsidRPr="008C38F3">
                        <w:rPr>
                          <w:b/>
                          <w:bCs/>
                          <w:lang w:val="en-US"/>
                        </w:rPr>
                        <w:t xml:space="preserve">Bảng </w:t>
                      </w:r>
                      <w:r>
                        <w:rPr>
                          <w:b/>
                          <w:bCs/>
                          <w:lang w:val="en-US"/>
                        </w:rPr>
                        <w:t>5</w:t>
                      </w:r>
                    </w:p>
                  </w:txbxContent>
                </v:textbox>
              </v:shape>
            </w:pict>
          </mc:Fallback>
        </mc:AlternateContent>
      </w:r>
    </w:p>
    <w:p w14:paraId="149EE9E4" w14:textId="0BF6AA05" w:rsidR="00604990" w:rsidRPr="00144C7B" w:rsidRDefault="00604990" w:rsidP="00604990">
      <w:pPr>
        <w:spacing w:line="24" w:lineRule="atLeast"/>
        <w:jc w:val="both"/>
        <w:rPr>
          <w:b/>
          <w:lang w:val="en-US"/>
        </w:rPr>
      </w:pPr>
    </w:p>
    <w:tbl>
      <w:tblPr>
        <w:tblStyle w:val="TableGrid"/>
        <w:tblW w:w="0" w:type="auto"/>
        <w:tblLook w:val="04A0" w:firstRow="1" w:lastRow="0" w:firstColumn="1" w:lastColumn="0" w:noHBand="0" w:noVBand="1"/>
      </w:tblPr>
      <w:tblGrid>
        <w:gridCol w:w="2663"/>
        <w:gridCol w:w="7531"/>
      </w:tblGrid>
      <w:tr w:rsidR="00604990" w14:paraId="1C007C32" w14:textId="77777777" w:rsidTr="00B04365">
        <w:tc>
          <w:tcPr>
            <w:tcW w:w="2663" w:type="dxa"/>
          </w:tcPr>
          <w:p w14:paraId="2F7F9DFB" w14:textId="77777777" w:rsidR="00604990" w:rsidRDefault="00604990" w:rsidP="00B04365">
            <w:pPr>
              <w:spacing w:line="24" w:lineRule="atLeast"/>
              <w:jc w:val="both"/>
              <w:rPr>
                <w:b/>
                <w:lang w:val="en-US"/>
              </w:rPr>
            </w:pPr>
            <w:r w:rsidRPr="00144C7B">
              <w:rPr>
                <w:b/>
              </w:rPr>
              <w:t>Tác nhân gây bệnh</w:t>
            </w:r>
          </w:p>
        </w:tc>
        <w:tc>
          <w:tcPr>
            <w:tcW w:w="7531" w:type="dxa"/>
          </w:tcPr>
          <w:p w14:paraId="4DDC6AF8" w14:textId="77777777" w:rsidR="00604990" w:rsidRDefault="00604990" w:rsidP="00B04365">
            <w:pPr>
              <w:spacing w:line="24" w:lineRule="atLeast"/>
              <w:jc w:val="both"/>
              <w:rPr>
                <w:b/>
                <w:lang w:val="en-US"/>
              </w:rPr>
            </w:pPr>
            <w:r w:rsidRPr="00144C7B">
              <w:rPr>
                <w:b/>
              </w:rPr>
              <w:t>Cách thức gây bệnh</w:t>
            </w:r>
          </w:p>
        </w:tc>
      </w:tr>
      <w:tr w:rsidR="00604990" w14:paraId="360ED6E9" w14:textId="77777777" w:rsidTr="00B04365">
        <w:tc>
          <w:tcPr>
            <w:tcW w:w="2663" w:type="dxa"/>
          </w:tcPr>
          <w:p w14:paraId="59A9444F" w14:textId="77777777" w:rsidR="00604990" w:rsidRDefault="00604990" w:rsidP="00B04365">
            <w:pPr>
              <w:spacing w:line="24" w:lineRule="atLeast"/>
              <w:jc w:val="both"/>
              <w:rPr>
                <w:b/>
                <w:lang w:val="en-US"/>
              </w:rPr>
            </w:pPr>
            <w:r w:rsidRPr="00144C7B">
              <w:rPr>
                <w:bCs/>
              </w:rPr>
              <w:t>1. Virus</w:t>
            </w:r>
          </w:p>
        </w:tc>
        <w:tc>
          <w:tcPr>
            <w:tcW w:w="7531" w:type="dxa"/>
          </w:tcPr>
          <w:p w14:paraId="4DAE62BD" w14:textId="77777777" w:rsidR="00604990" w:rsidRDefault="00604990" w:rsidP="00B04365">
            <w:pPr>
              <w:spacing w:line="24" w:lineRule="atLeast"/>
              <w:jc w:val="both"/>
              <w:rPr>
                <w:b/>
                <w:lang w:val="en-US"/>
              </w:rPr>
            </w:pPr>
            <w:r w:rsidRPr="00144C7B">
              <w:rPr>
                <w:bCs/>
              </w:rPr>
              <w:t>a. Gây bỏng trên diện rộng hoặc hẹp</w:t>
            </w:r>
          </w:p>
        </w:tc>
      </w:tr>
      <w:tr w:rsidR="00604990" w14:paraId="5D53B881" w14:textId="77777777" w:rsidTr="00B04365">
        <w:tc>
          <w:tcPr>
            <w:tcW w:w="2663" w:type="dxa"/>
          </w:tcPr>
          <w:p w14:paraId="725771D9" w14:textId="77777777" w:rsidR="00604990" w:rsidRDefault="00604990" w:rsidP="00B04365">
            <w:pPr>
              <w:spacing w:line="24" w:lineRule="atLeast"/>
              <w:jc w:val="both"/>
              <w:rPr>
                <w:b/>
                <w:lang w:val="en-US"/>
              </w:rPr>
            </w:pPr>
            <w:r w:rsidRPr="00144C7B">
              <w:rPr>
                <w:bCs/>
              </w:rPr>
              <w:lastRenderedPageBreak/>
              <w:t>2. Âm thanh lớn kéo dài</w:t>
            </w:r>
          </w:p>
        </w:tc>
        <w:tc>
          <w:tcPr>
            <w:tcW w:w="7531" w:type="dxa"/>
          </w:tcPr>
          <w:p w14:paraId="1FB77D6E" w14:textId="77777777" w:rsidR="00604990" w:rsidRDefault="00604990" w:rsidP="00B04365">
            <w:pPr>
              <w:spacing w:line="24" w:lineRule="atLeast"/>
              <w:jc w:val="both"/>
              <w:rPr>
                <w:b/>
                <w:lang w:val="en-US"/>
              </w:rPr>
            </w:pPr>
            <w:r w:rsidRPr="00144C7B">
              <w:rPr>
                <w:bCs/>
              </w:rPr>
              <w:t>b. Lấy chất dinh dưỡng trong ống tiêu hóa của người và động vật, làm suy yếu cơ thể</w:t>
            </w:r>
          </w:p>
        </w:tc>
      </w:tr>
      <w:tr w:rsidR="00604990" w14:paraId="5FCCCCA5" w14:textId="77777777" w:rsidTr="00B04365">
        <w:tc>
          <w:tcPr>
            <w:tcW w:w="2663" w:type="dxa"/>
          </w:tcPr>
          <w:p w14:paraId="6FDA1B01" w14:textId="77777777" w:rsidR="00604990" w:rsidRDefault="00604990" w:rsidP="00B04365">
            <w:pPr>
              <w:spacing w:line="24" w:lineRule="atLeast"/>
              <w:jc w:val="both"/>
              <w:rPr>
                <w:b/>
                <w:lang w:val="en-US"/>
              </w:rPr>
            </w:pPr>
            <w:r w:rsidRPr="00144C7B">
              <w:rPr>
                <w:bCs/>
              </w:rPr>
              <w:t>3. Giun, sán</w:t>
            </w:r>
          </w:p>
        </w:tc>
        <w:tc>
          <w:tcPr>
            <w:tcW w:w="7531" w:type="dxa"/>
          </w:tcPr>
          <w:p w14:paraId="1D4AF605" w14:textId="77777777" w:rsidR="00604990" w:rsidRDefault="00604990" w:rsidP="00B04365">
            <w:pPr>
              <w:spacing w:line="24" w:lineRule="atLeast"/>
              <w:jc w:val="both"/>
              <w:rPr>
                <w:b/>
                <w:lang w:val="en-US"/>
              </w:rPr>
            </w:pPr>
            <w:r w:rsidRPr="00144C7B">
              <w:rPr>
                <w:bCs/>
              </w:rPr>
              <w:t>c. Xâm nhập vào tế bào và can thiệp vào hoạt động của tế bào để tạo ra các phân tử mới, gây suy yếu, hủy hoại các tế bào cơ thể</w:t>
            </w:r>
          </w:p>
        </w:tc>
      </w:tr>
      <w:tr w:rsidR="00604990" w14:paraId="71057D7E" w14:textId="77777777" w:rsidTr="00B04365">
        <w:tc>
          <w:tcPr>
            <w:tcW w:w="2663" w:type="dxa"/>
          </w:tcPr>
          <w:p w14:paraId="4ED3C3F0" w14:textId="77777777" w:rsidR="00604990" w:rsidRDefault="00604990" w:rsidP="00B04365">
            <w:pPr>
              <w:spacing w:line="24" w:lineRule="atLeast"/>
              <w:jc w:val="both"/>
              <w:rPr>
                <w:b/>
                <w:lang w:val="en-US"/>
              </w:rPr>
            </w:pPr>
            <w:r w:rsidRPr="00144C7B">
              <w:rPr>
                <w:bCs/>
              </w:rPr>
              <w:t>4. Acid, kiềm</w:t>
            </w:r>
          </w:p>
        </w:tc>
        <w:tc>
          <w:tcPr>
            <w:tcW w:w="7531" w:type="dxa"/>
          </w:tcPr>
          <w:p w14:paraId="2D109A8A" w14:textId="77777777" w:rsidR="00604990" w:rsidRDefault="00604990" w:rsidP="00B04365">
            <w:pPr>
              <w:spacing w:line="24" w:lineRule="atLeast"/>
              <w:jc w:val="both"/>
              <w:rPr>
                <w:b/>
                <w:lang w:val="en-US"/>
              </w:rPr>
            </w:pPr>
            <w:r w:rsidRPr="00144C7B">
              <w:rPr>
                <w:bCs/>
              </w:rPr>
              <w:t>d. Gây giảm thính lực hoặc điếc</w:t>
            </w:r>
          </w:p>
        </w:tc>
      </w:tr>
    </w:tbl>
    <w:p w14:paraId="7AAC310C" w14:textId="77777777" w:rsidR="00604990" w:rsidRPr="00144C7B" w:rsidRDefault="00604990" w:rsidP="00604990">
      <w:pPr>
        <w:spacing w:line="24" w:lineRule="atLeast"/>
        <w:jc w:val="both"/>
        <w:rPr>
          <w:bCs/>
          <w:lang w:val="en-US"/>
        </w:rPr>
      </w:pPr>
      <w:r>
        <w:rPr>
          <w:b/>
          <w:lang w:val="en-US"/>
        </w:rPr>
        <w:t xml:space="preserve">HDC: </w:t>
      </w:r>
      <w:r w:rsidRPr="00144C7B">
        <w:rPr>
          <w:bCs/>
        </w:rPr>
        <w:t>1-c;    2-d;     3-b;    4-a</w:t>
      </w:r>
      <w:r w:rsidRPr="00144C7B">
        <w:rPr>
          <w:bCs/>
          <w:lang w:val="en-US"/>
        </w:rPr>
        <w:t xml:space="preserve"> </w:t>
      </w:r>
    </w:p>
    <w:p w14:paraId="3AE29751" w14:textId="77777777" w:rsidR="00604990" w:rsidRPr="00144C7B" w:rsidRDefault="00604990" w:rsidP="00604990">
      <w:pPr>
        <w:spacing w:line="24" w:lineRule="atLeast"/>
        <w:ind w:right="-291"/>
        <w:jc w:val="both"/>
        <w:rPr>
          <w:bCs/>
          <w:lang w:val="en-US"/>
        </w:rPr>
      </w:pPr>
      <w:r w:rsidRPr="00144C7B">
        <w:rPr>
          <w:bCs/>
          <w:lang w:val="en-US"/>
        </w:rPr>
        <w:t>Ghép đúng 1,0 điểm – 4 ý</w:t>
      </w:r>
    </w:p>
    <w:p w14:paraId="603B4330" w14:textId="44834E91" w:rsidR="00CD64DA" w:rsidRPr="00604990" w:rsidRDefault="00CD64DA" w:rsidP="00144C7B">
      <w:pPr>
        <w:spacing w:line="24" w:lineRule="atLeast"/>
        <w:jc w:val="both"/>
        <w:rPr>
          <w:bCs/>
          <w:lang w:val="en-US"/>
        </w:rPr>
      </w:pPr>
      <w:r w:rsidRPr="00144C7B">
        <w:rPr>
          <w:b/>
          <w:lang w:val="en-US"/>
        </w:rPr>
        <w:t xml:space="preserve">2. </w:t>
      </w:r>
      <w:r w:rsidRPr="00604990">
        <w:rPr>
          <w:bCs/>
          <w:lang w:val="en-US"/>
        </w:rPr>
        <w:t>Kể tên 5 bệnh về đường hô hấp gặp ở người</w:t>
      </w:r>
    </w:p>
    <w:tbl>
      <w:tblPr>
        <w:tblStyle w:val="TableGrid"/>
        <w:tblW w:w="10173" w:type="dxa"/>
        <w:tblLook w:val="04A0" w:firstRow="1" w:lastRow="0" w:firstColumn="1" w:lastColumn="0" w:noHBand="0" w:noVBand="1"/>
      </w:tblPr>
      <w:tblGrid>
        <w:gridCol w:w="9322"/>
        <w:gridCol w:w="851"/>
      </w:tblGrid>
      <w:tr w:rsidR="00105FF7" w:rsidRPr="00144C7B" w14:paraId="3C54DB8D" w14:textId="77777777" w:rsidTr="005870D6">
        <w:tc>
          <w:tcPr>
            <w:tcW w:w="9322" w:type="dxa"/>
          </w:tcPr>
          <w:p w14:paraId="1E777A1B" w14:textId="77777777" w:rsidR="00105FF7" w:rsidRPr="00144C7B" w:rsidRDefault="00105FF7" w:rsidP="00144C7B">
            <w:pPr>
              <w:pStyle w:val="Heading3"/>
              <w:spacing w:before="0" w:after="0" w:line="24" w:lineRule="atLeast"/>
              <w:rPr>
                <w:rFonts w:ascii="Times New Roman" w:eastAsia="Times New Roman" w:hAnsi="Times New Roman" w:cs="Times New Roman"/>
                <w:b/>
                <w:bCs/>
                <w:color w:val="auto"/>
                <w:sz w:val="24"/>
                <w:szCs w:val="24"/>
              </w:rPr>
            </w:pPr>
            <w:r w:rsidRPr="00144C7B">
              <w:rPr>
                <w:rFonts w:ascii="Times New Roman" w:eastAsia="Times New Roman" w:hAnsi="Times New Roman" w:cs="Times New Roman"/>
                <w:b/>
                <w:bCs/>
                <w:color w:val="auto"/>
                <w:sz w:val="24"/>
                <w:szCs w:val="24"/>
              </w:rPr>
              <w:t>5 bệnh về đường hô hấp thường gặp</w:t>
            </w:r>
          </w:p>
          <w:p w14:paraId="68941507" w14:textId="77777777" w:rsidR="00105FF7" w:rsidRPr="00144C7B" w:rsidRDefault="00105FF7" w:rsidP="00144C7B">
            <w:pPr>
              <w:numPr>
                <w:ilvl w:val="0"/>
                <w:numId w:val="13"/>
              </w:numPr>
              <w:spacing w:line="24" w:lineRule="atLeast"/>
            </w:pPr>
            <w:r w:rsidRPr="00144C7B">
              <w:t xml:space="preserve">Cảm cúm </w:t>
            </w:r>
          </w:p>
          <w:p w14:paraId="13F7A8BA" w14:textId="77777777" w:rsidR="00105FF7" w:rsidRPr="00144C7B" w:rsidRDefault="00105FF7" w:rsidP="00144C7B">
            <w:pPr>
              <w:numPr>
                <w:ilvl w:val="0"/>
                <w:numId w:val="13"/>
              </w:numPr>
              <w:spacing w:line="24" w:lineRule="atLeast"/>
            </w:pPr>
            <w:r w:rsidRPr="00144C7B">
              <w:t xml:space="preserve">Viêm phổi </w:t>
            </w:r>
          </w:p>
          <w:p w14:paraId="1F10B2BA" w14:textId="77777777" w:rsidR="00105FF7" w:rsidRPr="00144C7B" w:rsidRDefault="00105FF7" w:rsidP="00144C7B">
            <w:pPr>
              <w:numPr>
                <w:ilvl w:val="0"/>
                <w:numId w:val="13"/>
              </w:numPr>
              <w:spacing w:line="24" w:lineRule="atLeast"/>
            </w:pPr>
            <w:r w:rsidRPr="00144C7B">
              <w:t xml:space="preserve">Hen suyễn </w:t>
            </w:r>
          </w:p>
          <w:p w14:paraId="5EA5442A" w14:textId="77777777" w:rsidR="00105FF7" w:rsidRPr="00144C7B" w:rsidRDefault="00105FF7" w:rsidP="00144C7B">
            <w:pPr>
              <w:numPr>
                <w:ilvl w:val="0"/>
                <w:numId w:val="13"/>
              </w:numPr>
              <w:spacing w:line="24" w:lineRule="atLeast"/>
            </w:pPr>
            <w:r w:rsidRPr="00144C7B">
              <w:t xml:space="preserve">Viêm phế quản </w:t>
            </w:r>
          </w:p>
          <w:p w14:paraId="0534DAC0" w14:textId="77777777" w:rsidR="00105FF7" w:rsidRPr="00144C7B" w:rsidRDefault="00105FF7" w:rsidP="00144C7B">
            <w:pPr>
              <w:numPr>
                <w:ilvl w:val="0"/>
                <w:numId w:val="13"/>
              </w:numPr>
              <w:spacing w:line="24" w:lineRule="atLeast"/>
            </w:pPr>
            <w:r w:rsidRPr="00144C7B">
              <w:t xml:space="preserve">Lao phổi </w:t>
            </w:r>
          </w:p>
          <w:p w14:paraId="57B8A2E8" w14:textId="77777777" w:rsidR="00105FF7" w:rsidRPr="00144C7B" w:rsidRDefault="00105FF7" w:rsidP="00144C7B">
            <w:pPr>
              <w:spacing w:line="24" w:lineRule="atLeast"/>
              <w:rPr>
                <w:b/>
                <w:bCs/>
              </w:rPr>
            </w:pPr>
            <w:r w:rsidRPr="00144C7B">
              <w:rPr>
                <w:b/>
                <w:bCs/>
              </w:rPr>
              <w:t>5 biện pháp phòng tránh bệnh về đường hô hấp</w:t>
            </w:r>
          </w:p>
          <w:p w14:paraId="614E9018" w14:textId="77777777" w:rsidR="00105FF7" w:rsidRPr="00144C7B" w:rsidRDefault="00105FF7" w:rsidP="00144C7B">
            <w:pPr>
              <w:numPr>
                <w:ilvl w:val="0"/>
                <w:numId w:val="14"/>
              </w:numPr>
              <w:spacing w:line="24" w:lineRule="atLeast"/>
            </w:pPr>
            <w:r w:rsidRPr="00144C7B">
              <w:t>Giữ vệ sinh cá nhân</w:t>
            </w:r>
          </w:p>
          <w:p w14:paraId="1DFAE58D" w14:textId="77777777" w:rsidR="00105FF7" w:rsidRPr="00144C7B" w:rsidRDefault="00105FF7" w:rsidP="00144C7B">
            <w:pPr>
              <w:numPr>
                <w:ilvl w:val="0"/>
                <w:numId w:val="14"/>
              </w:numPr>
              <w:spacing w:line="24" w:lineRule="atLeast"/>
            </w:pPr>
            <w:r w:rsidRPr="00144C7B">
              <w:t>Tăng cường sức đề kháng</w:t>
            </w:r>
          </w:p>
          <w:p w14:paraId="3D451D3A" w14:textId="77777777" w:rsidR="00105FF7" w:rsidRPr="00144C7B" w:rsidRDefault="00105FF7" w:rsidP="00144C7B">
            <w:pPr>
              <w:numPr>
                <w:ilvl w:val="0"/>
                <w:numId w:val="14"/>
              </w:numPr>
              <w:spacing w:line="24" w:lineRule="atLeast"/>
            </w:pPr>
            <w:r w:rsidRPr="00144C7B">
              <w:t>Giữ môi trường sống sạch sẽ</w:t>
            </w:r>
          </w:p>
          <w:p w14:paraId="1F7F0D18" w14:textId="77777777" w:rsidR="00105FF7" w:rsidRPr="00144C7B" w:rsidRDefault="00105FF7" w:rsidP="00144C7B">
            <w:pPr>
              <w:numPr>
                <w:ilvl w:val="0"/>
                <w:numId w:val="14"/>
              </w:numPr>
              <w:spacing w:line="24" w:lineRule="atLeast"/>
            </w:pPr>
            <w:r w:rsidRPr="00144C7B">
              <w:t>Tránh tiếp xúc với nguồn lây nhiễm</w:t>
            </w:r>
          </w:p>
          <w:p w14:paraId="68260F15" w14:textId="77777777" w:rsidR="00105FF7" w:rsidRPr="00144C7B" w:rsidRDefault="00105FF7" w:rsidP="00144C7B">
            <w:pPr>
              <w:numPr>
                <w:ilvl w:val="0"/>
                <w:numId w:val="14"/>
              </w:numPr>
              <w:spacing w:line="24" w:lineRule="atLeast"/>
            </w:pPr>
            <w:r w:rsidRPr="00144C7B">
              <w:t>Tập luyện và hít thở không khí trong lành</w:t>
            </w:r>
          </w:p>
          <w:p w14:paraId="2D309EFB" w14:textId="171D8FC5" w:rsidR="00105FF7" w:rsidRPr="00144C7B" w:rsidRDefault="00105FF7" w:rsidP="00144C7B">
            <w:pPr>
              <w:spacing w:line="24" w:lineRule="atLeast"/>
              <w:jc w:val="both"/>
              <w:rPr>
                <w:b/>
                <w:lang w:val="en-US"/>
              </w:rPr>
            </w:pPr>
            <w:r w:rsidRPr="00144C7B">
              <w:rPr>
                <w:rFonts w:eastAsia="Calibri"/>
                <w:i/>
              </w:rPr>
              <w:t>(HS có thể nêu các bệnh khác và biện pháp khác, chỉ cần kể tên là cho điểm tối đa)</w:t>
            </w:r>
          </w:p>
        </w:tc>
        <w:tc>
          <w:tcPr>
            <w:tcW w:w="851" w:type="dxa"/>
          </w:tcPr>
          <w:p w14:paraId="03CB1782" w14:textId="77777777" w:rsidR="00105FF7" w:rsidRPr="00144C7B" w:rsidRDefault="00105FF7" w:rsidP="00144C7B">
            <w:pPr>
              <w:spacing w:line="24" w:lineRule="atLeast"/>
              <w:jc w:val="center"/>
              <w:rPr>
                <w:bCs/>
                <w:lang w:val="en-US"/>
              </w:rPr>
            </w:pPr>
            <w:r w:rsidRPr="00144C7B">
              <w:rPr>
                <w:bCs/>
                <w:lang w:val="en-US"/>
              </w:rPr>
              <w:t>0,5</w:t>
            </w:r>
          </w:p>
          <w:p w14:paraId="4D900D6B" w14:textId="77777777" w:rsidR="00105FF7" w:rsidRPr="00144C7B" w:rsidRDefault="00105FF7" w:rsidP="00144C7B">
            <w:pPr>
              <w:spacing w:line="24" w:lineRule="atLeast"/>
              <w:jc w:val="center"/>
              <w:rPr>
                <w:bCs/>
                <w:lang w:val="en-US"/>
              </w:rPr>
            </w:pPr>
          </w:p>
          <w:p w14:paraId="330A6E17" w14:textId="77777777" w:rsidR="00105FF7" w:rsidRPr="00144C7B" w:rsidRDefault="00105FF7" w:rsidP="00144C7B">
            <w:pPr>
              <w:spacing w:line="24" w:lineRule="atLeast"/>
              <w:jc w:val="center"/>
              <w:rPr>
                <w:bCs/>
                <w:lang w:val="en-US"/>
              </w:rPr>
            </w:pPr>
          </w:p>
          <w:p w14:paraId="30A34CE2" w14:textId="77777777" w:rsidR="00105FF7" w:rsidRPr="00144C7B" w:rsidRDefault="00105FF7" w:rsidP="00144C7B">
            <w:pPr>
              <w:spacing w:line="24" w:lineRule="atLeast"/>
              <w:jc w:val="center"/>
              <w:rPr>
                <w:bCs/>
                <w:lang w:val="en-US"/>
              </w:rPr>
            </w:pPr>
          </w:p>
          <w:p w14:paraId="5E38AFA0" w14:textId="77777777" w:rsidR="00105FF7" w:rsidRPr="00144C7B" w:rsidRDefault="00105FF7" w:rsidP="00144C7B">
            <w:pPr>
              <w:spacing w:line="24" w:lineRule="atLeast"/>
              <w:jc w:val="center"/>
              <w:rPr>
                <w:bCs/>
                <w:lang w:val="en-US"/>
              </w:rPr>
            </w:pPr>
          </w:p>
          <w:p w14:paraId="568721A6" w14:textId="77777777" w:rsidR="00105FF7" w:rsidRPr="00144C7B" w:rsidRDefault="00105FF7" w:rsidP="00144C7B">
            <w:pPr>
              <w:spacing w:line="24" w:lineRule="atLeast"/>
              <w:jc w:val="center"/>
              <w:rPr>
                <w:bCs/>
                <w:lang w:val="en-US"/>
              </w:rPr>
            </w:pPr>
          </w:p>
          <w:p w14:paraId="6390FB58" w14:textId="77777777" w:rsidR="00105FF7" w:rsidRPr="00144C7B" w:rsidRDefault="00105FF7" w:rsidP="00144C7B">
            <w:pPr>
              <w:spacing w:line="24" w:lineRule="atLeast"/>
              <w:jc w:val="center"/>
              <w:rPr>
                <w:bCs/>
                <w:lang w:val="en-US"/>
              </w:rPr>
            </w:pPr>
          </w:p>
          <w:p w14:paraId="6F282598" w14:textId="77777777" w:rsidR="00105FF7" w:rsidRPr="00144C7B" w:rsidRDefault="00105FF7" w:rsidP="00144C7B">
            <w:pPr>
              <w:spacing w:line="24" w:lineRule="atLeast"/>
              <w:jc w:val="center"/>
              <w:rPr>
                <w:bCs/>
                <w:lang w:val="en-US"/>
              </w:rPr>
            </w:pPr>
          </w:p>
          <w:p w14:paraId="3D4FE018" w14:textId="4D31B9D3" w:rsidR="00105FF7" w:rsidRPr="00144C7B" w:rsidRDefault="00105FF7" w:rsidP="00144C7B">
            <w:pPr>
              <w:spacing w:line="24" w:lineRule="atLeast"/>
              <w:jc w:val="center"/>
              <w:rPr>
                <w:bCs/>
                <w:lang w:val="en-US"/>
              </w:rPr>
            </w:pPr>
            <w:r w:rsidRPr="00144C7B">
              <w:rPr>
                <w:bCs/>
                <w:lang w:val="en-US"/>
              </w:rPr>
              <w:t>0,5</w:t>
            </w:r>
          </w:p>
        </w:tc>
      </w:tr>
    </w:tbl>
    <w:p w14:paraId="6D71824A" w14:textId="2C200517" w:rsidR="00CD64DA" w:rsidRPr="00144C7B" w:rsidRDefault="00CD64DA" w:rsidP="00144C7B">
      <w:pPr>
        <w:spacing w:line="24" w:lineRule="atLeast"/>
        <w:jc w:val="both"/>
        <w:rPr>
          <w:lang w:val="en-US"/>
        </w:rPr>
      </w:pPr>
      <w:r w:rsidRPr="00144C7B">
        <w:rPr>
          <w:b/>
          <w:lang w:val="en-US"/>
        </w:rPr>
        <w:t>3.</w:t>
      </w:r>
      <w:r w:rsidRPr="00144C7B">
        <w:rPr>
          <w:lang w:val="en-US"/>
        </w:rPr>
        <w:t xml:space="preserve"> Tại sao chim là loài động vật trên cạn trao đổi khí đạt hiệu quả cao nhất?</w:t>
      </w:r>
    </w:p>
    <w:tbl>
      <w:tblPr>
        <w:tblStyle w:val="TableGrid"/>
        <w:tblW w:w="0" w:type="auto"/>
        <w:tblLook w:val="04A0" w:firstRow="1" w:lastRow="0" w:firstColumn="1" w:lastColumn="0" w:noHBand="0" w:noVBand="1"/>
      </w:tblPr>
      <w:tblGrid>
        <w:gridCol w:w="9322"/>
        <w:gridCol w:w="872"/>
      </w:tblGrid>
      <w:tr w:rsidR="00105FF7" w:rsidRPr="00144C7B" w14:paraId="6429A3B9" w14:textId="77777777" w:rsidTr="005870D6">
        <w:tc>
          <w:tcPr>
            <w:tcW w:w="9322" w:type="dxa"/>
          </w:tcPr>
          <w:p w14:paraId="176E3851" w14:textId="77777777" w:rsidR="00105FF7" w:rsidRPr="00144C7B" w:rsidRDefault="00105FF7" w:rsidP="00144C7B">
            <w:pPr>
              <w:spacing w:line="24" w:lineRule="atLeast"/>
              <w:jc w:val="both"/>
              <w:rPr>
                <w:lang w:val="en-US"/>
              </w:rPr>
            </w:pPr>
            <w:r w:rsidRPr="00144C7B">
              <w:rPr>
                <w:lang w:val="en-US"/>
              </w:rPr>
              <w:t>Phổi chim có hệ thống ống khí, thông với phổi có các túi khí phía trước và túi khí phía sau.</w:t>
            </w:r>
          </w:p>
          <w:p w14:paraId="7A733B56" w14:textId="77777777" w:rsidR="00105FF7" w:rsidRPr="00144C7B" w:rsidRDefault="00105FF7" w:rsidP="00144C7B">
            <w:pPr>
              <w:spacing w:line="24" w:lineRule="atLeast"/>
              <w:jc w:val="both"/>
              <w:rPr>
                <w:lang w:val="en-US"/>
              </w:rPr>
            </w:pPr>
            <w:r w:rsidRPr="00144C7B">
              <w:rPr>
                <w:lang w:val="en-US"/>
              </w:rPr>
              <w:t>Sự thông khí ở phổi chim là nhờ hoạt động của các cơ hô hấp làm thay đổi thể tích khoang thân và thể tích các túi khí.</w:t>
            </w:r>
          </w:p>
          <w:p w14:paraId="34E8318B" w14:textId="77777777" w:rsidR="00105FF7" w:rsidRPr="00144C7B" w:rsidRDefault="00105FF7" w:rsidP="00144C7B">
            <w:pPr>
              <w:pStyle w:val="ListParagraph"/>
              <w:numPr>
                <w:ilvl w:val="1"/>
                <w:numId w:val="13"/>
              </w:numPr>
              <w:spacing w:line="24" w:lineRule="atLeast"/>
              <w:jc w:val="both"/>
              <w:rPr>
                <w:lang w:val="en-US"/>
              </w:rPr>
            </w:pPr>
            <w:r w:rsidRPr="00144C7B">
              <w:rPr>
                <w:lang w:val="en-US"/>
              </w:rPr>
              <w:t>Khi hít vào, không khí giàu oxi đi phổi và vào nhóm túi khí sau.</w:t>
            </w:r>
          </w:p>
          <w:p w14:paraId="4AC16754" w14:textId="77777777" w:rsidR="00105FF7" w:rsidRPr="00144C7B" w:rsidRDefault="00105FF7" w:rsidP="00144C7B">
            <w:pPr>
              <w:pStyle w:val="ListParagraph"/>
              <w:numPr>
                <w:ilvl w:val="1"/>
                <w:numId w:val="13"/>
              </w:numPr>
              <w:spacing w:line="24" w:lineRule="atLeast"/>
              <w:jc w:val="both"/>
              <w:rPr>
                <w:lang w:val="en-US"/>
              </w:rPr>
            </w:pPr>
            <w:r w:rsidRPr="00144C7B">
              <w:rPr>
                <w:lang w:val="en-US"/>
              </w:rPr>
              <w:t>Khi thở ra, không khí giàu oxi từ nhóm túi khí sau lại đi vào phổi.</w:t>
            </w:r>
          </w:p>
          <w:p w14:paraId="40DF25BE" w14:textId="339A2E4B" w:rsidR="00105FF7" w:rsidRPr="00144C7B" w:rsidRDefault="00105FF7" w:rsidP="00144C7B">
            <w:pPr>
              <w:spacing w:line="24" w:lineRule="atLeast"/>
              <w:jc w:val="both"/>
              <w:rPr>
                <w:lang w:val="en-US"/>
              </w:rPr>
            </w:pPr>
            <w:r w:rsidRPr="00144C7B">
              <w:rPr>
                <w:lang w:val="en-US"/>
              </w:rPr>
              <w:sym w:font="Wingdings" w:char="F0E0"/>
            </w:r>
            <w:r w:rsidRPr="00144C7B">
              <w:rPr>
                <w:lang w:val="en-US"/>
              </w:rPr>
              <w:t xml:space="preserve">Khí hít vào và thở ra đều có không khí giàu oxi đi qua phổi theo một chiều,  liên tục và không có khí cặn. Do đó chim lấy được nhiều O2 trong không khí (90% só với thú chỉ đạt 25%) </w:t>
            </w:r>
            <w:r w:rsidRPr="00144C7B">
              <w:rPr>
                <w:lang w:val="en-US"/>
              </w:rPr>
              <w:sym w:font="Wingdings" w:char="F0E0"/>
            </w:r>
            <w:r w:rsidRPr="00144C7B">
              <w:rPr>
                <w:lang w:val="en-US"/>
              </w:rPr>
              <w:t xml:space="preserve"> chim là loài trao đổi khí đạt hiệu quả cao nhất trên cạn.</w:t>
            </w:r>
          </w:p>
        </w:tc>
        <w:tc>
          <w:tcPr>
            <w:tcW w:w="872" w:type="dxa"/>
          </w:tcPr>
          <w:p w14:paraId="12F2BAEB" w14:textId="77777777" w:rsidR="00105FF7" w:rsidRPr="00144C7B" w:rsidRDefault="00105FF7" w:rsidP="00144C7B">
            <w:pPr>
              <w:spacing w:line="24" w:lineRule="atLeast"/>
              <w:jc w:val="both"/>
              <w:rPr>
                <w:lang w:val="en-US"/>
              </w:rPr>
            </w:pPr>
            <w:r w:rsidRPr="00144C7B">
              <w:rPr>
                <w:lang w:val="en-US"/>
              </w:rPr>
              <w:t>0,25</w:t>
            </w:r>
          </w:p>
          <w:p w14:paraId="709F34DE" w14:textId="77777777" w:rsidR="00105FF7" w:rsidRPr="00144C7B" w:rsidRDefault="00105FF7" w:rsidP="00144C7B">
            <w:pPr>
              <w:spacing w:line="24" w:lineRule="atLeast"/>
              <w:jc w:val="both"/>
              <w:rPr>
                <w:lang w:val="en-US"/>
              </w:rPr>
            </w:pPr>
          </w:p>
          <w:p w14:paraId="171CB720" w14:textId="77777777" w:rsidR="00105FF7" w:rsidRPr="00144C7B" w:rsidRDefault="00105FF7" w:rsidP="00144C7B">
            <w:pPr>
              <w:spacing w:line="24" w:lineRule="atLeast"/>
              <w:jc w:val="both"/>
              <w:rPr>
                <w:lang w:val="en-US"/>
              </w:rPr>
            </w:pPr>
          </w:p>
          <w:p w14:paraId="7E58B475" w14:textId="77777777" w:rsidR="00105FF7" w:rsidRPr="00144C7B" w:rsidRDefault="00105FF7" w:rsidP="00144C7B">
            <w:pPr>
              <w:spacing w:line="24" w:lineRule="atLeast"/>
              <w:jc w:val="both"/>
              <w:rPr>
                <w:lang w:val="en-US"/>
              </w:rPr>
            </w:pPr>
            <w:r w:rsidRPr="00144C7B">
              <w:rPr>
                <w:lang w:val="en-US"/>
              </w:rPr>
              <w:t>0,25</w:t>
            </w:r>
          </w:p>
          <w:p w14:paraId="71DA67AD" w14:textId="77777777" w:rsidR="00105FF7" w:rsidRPr="00144C7B" w:rsidRDefault="00105FF7" w:rsidP="00144C7B">
            <w:pPr>
              <w:spacing w:line="24" w:lineRule="atLeast"/>
              <w:jc w:val="both"/>
              <w:rPr>
                <w:lang w:val="en-US"/>
              </w:rPr>
            </w:pPr>
            <w:r w:rsidRPr="00144C7B">
              <w:rPr>
                <w:lang w:val="en-US"/>
              </w:rPr>
              <w:t>0,25</w:t>
            </w:r>
          </w:p>
          <w:p w14:paraId="4BB7C5BC" w14:textId="1AFE650A" w:rsidR="00105FF7" w:rsidRPr="00144C7B" w:rsidRDefault="00105FF7" w:rsidP="00144C7B">
            <w:pPr>
              <w:spacing w:line="24" w:lineRule="atLeast"/>
              <w:jc w:val="both"/>
              <w:rPr>
                <w:lang w:val="en-US"/>
              </w:rPr>
            </w:pPr>
            <w:r w:rsidRPr="00144C7B">
              <w:rPr>
                <w:lang w:val="en-US"/>
              </w:rPr>
              <w:t>0,25</w:t>
            </w:r>
          </w:p>
        </w:tc>
      </w:tr>
    </w:tbl>
    <w:p w14:paraId="0CCF87E5" w14:textId="77777777" w:rsidR="007173A6" w:rsidRDefault="007173A6" w:rsidP="00144C7B">
      <w:pPr>
        <w:spacing w:line="24" w:lineRule="atLeast"/>
        <w:jc w:val="both"/>
        <w:rPr>
          <w:b/>
          <w:lang w:val="en-US"/>
        </w:rPr>
      </w:pPr>
    </w:p>
    <w:p w14:paraId="05E997CF" w14:textId="1CDBA884" w:rsidR="00CD64DA" w:rsidRPr="00144C7B" w:rsidRDefault="00CD64DA" w:rsidP="005870D6">
      <w:pPr>
        <w:rPr>
          <w:i/>
          <w:lang w:val="en-US"/>
        </w:rPr>
      </w:pPr>
      <w:r w:rsidRPr="00144C7B">
        <w:rPr>
          <w:b/>
          <w:lang w:val="en-US"/>
        </w:rPr>
        <w:t xml:space="preserve">Câu V </w:t>
      </w:r>
      <w:r w:rsidRPr="00144C7B">
        <w:rPr>
          <w:i/>
          <w:lang w:val="en-US"/>
        </w:rPr>
        <w:t>(4,0 điểm)</w:t>
      </w:r>
    </w:p>
    <w:p w14:paraId="69DB13F9" w14:textId="33BE9F65" w:rsidR="00CD64DA" w:rsidRPr="00144C7B" w:rsidRDefault="00CD64DA" w:rsidP="00144C7B">
      <w:pPr>
        <w:spacing w:line="24" w:lineRule="atLeast"/>
        <w:jc w:val="both"/>
        <w:rPr>
          <w:spacing w:val="-4"/>
        </w:rPr>
      </w:pPr>
      <w:r w:rsidRPr="00144C7B">
        <w:rPr>
          <w:b/>
          <w:lang w:val="nl-NL"/>
        </w:rPr>
        <w:t>1</w:t>
      </w:r>
      <w:r w:rsidRPr="00144C7B">
        <w:rPr>
          <w:b/>
        </w:rPr>
        <w:t>. Hình</w:t>
      </w:r>
      <w:r w:rsidR="00C64B17" w:rsidRPr="00144C7B">
        <w:rPr>
          <w:b/>
          <w:lang w:val="en-US"/>
        </w:rPr>
        <w:t xml:space="preserve"> 5</w:t>
      </w:r>
      <w:r w:rsidRPr="00144C7B">
        <w:rPr>
          <w:b/>
          <w:lang w:val="en-US"/>
        </w:rPr>
        <w:t>.1</w:t>
      </w:r>
      <w:r w:rsidRPr="00144C7B">
        <w:t xml:space="preserve"> mô tả cấu tạo của một neuron điển hình</w:t>
      </w:r>
      <w:r w:rsidRPr="00144C7B">
        <w:rPr>
          <w:spacing w:val="-4"/>
        </w:rPr>
        <w:t>. Hãy chú thích tên của các thành phần cấu tạo được đánh số từ (1) đến (7) trong hình.</w:t>
      </w:r>
    </w:p>
    <w:p w14:paraId="149A2288" w14:textId="32F5BF3B" w:rsidR="00CD64DA" w:rsidRPr="00144C7B" w:rsidRDefault="00604990" w:rsidP="00144C7B">
      <w:pPr>
        <w:spacing w:line="24" w:lineRule="atLeast"/>
        <w:rPr>
          <w:b/>
          <w:bCs/>
          <w:lang w:val="fr-FR"/>
        </w:rPr>
      </w:pPr>
      <w:r w:rsidRPr="00144C7B">
        <w:rPr>
          <w:noProof/>
          <w:lang w:val="en-US" w:eastAsia="en-US"/>
        </w:rPr>
        <w:drawing>
          <wp:anchor distT="0" distB="0" distL="114300" distR="114300" simplePos="0" relativeHeight="251658240" behindDoc="0" locked="0" layoutInCell="1" allowOverlap="1" wp14:anchorId="44D07DA1" wp14:editId="46C652FD">
            <wp:simplePos x="0" y="0"/>
            <wp:positionH relativeFrom="column">
              <wp:posOffset>928370</wp:posOffset>
            </wp:positionH>
            <wp:positionV relativeFrom="paragraph">
              <wp:posOffset>32385</wp:posOffset>
            </wp:positionV>
            <wp:extent cx="4472305" cy="1658620"/>
            <wp:effectExtent l="0" t="0" r="4445"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2305" cy="1658620"/>
                    </a:xfrm>
                    <a:prstGeom prst="rect">
                      <a:avLst/>
                    </a:prstGeom>
                    <a:noFill/>
                    <a:ln>
                      <a:noFill/>
                    </a:ln>
                  </pic:spPr>
                </pic:pic>
              </a:graphicData>
            </a:graphic>
            <wp14:sizeRelH relativeFrom="page">
              <wp14:pctWidth>0</wp14:pctWidth>
            </wp14:sizeRelH>
            <wp14:sizeRelV relativeFrom="page">
              <wp14:pctHeight>0</wp14:pctHeight>
            </wp14:sizeRelV>
          </wp:anchor>
        </w:drawing>
      </w:r>
      <w:r w:rsidR="00C64B17" w:rsidRPr="00144C7B">
        <w:rPr>
          <w:b/>
          <w:bCs/>
          <w:lang w:val="fr-FR"/>
        </w:rPr>
        <w:tab/>
      </w:r>
      <w:r w:rsidR="00C64B17" w:rsidRPr="00144C7B">
        <w:rPr>
          <w:b/>
          <w:bCs/>
          <w:lang w:val="fr-FR"/>
        </w:rPr>
        <w:tab/>
      </w:r>
      <w:r w:rsidR="00C64B17" w:rsidRPr="00144C7B">
        <w:rPr>
          <w:b/>
          <w:bCs/>
          <w:lang w:val="fr-FR"/>
        </w:rPr>
        <w:tab/>
      </w:r>
      <w:r w:rsidR="00C64B17" w:rsidRPr="00144C7B">
        <w:rPr>
          <w:b/>
          <w:bCs/>
          <w:lang w:val="fr-FR"/>
        </w:rPr>
        <w:tab/>
      </w:r>
      <w:r w:rsidR="00C64B17" w:rsidRPr="00144C7B">
        <w:rPr>
          <w:b/>
          <w:bCs/>
          <w:lang w:val="fr-FR"/>
        </w:rPr>
        <w:tab/>
      </w:r>
      <w:r w:rsidR="00C64B17" w:rsidRPr="00144C7B">
        <w:rPr>
          <w:b/>
          <w:bCs/>
          <w:lang w:val="fr-FR"/>
        </w:rPr>
        <w:tab/>
        <w:t>Hình 5</w:t>
      </w:r>
      <w:r w:rsidR="00CD64DA" w:rsidRPr="00144C7B">
        <w:rPr>
          <w:b/>
          <w:bCs/>
          <w:lang w:val="fr-FR"/>
        </w:rPr>
        <w:t>.1</w:t>
      </w:r>
    </w:p>
    <w:p w14:paraId="782B8488" w14:textId="13135AFB" w:rsidR="00CD64DA" w:rsidRPr="00144C7B" w:rsidRDefault="00604990" w:rsidP="00604990">
      <w:pPr>
        <w:spacing w:line="24" w:lineRule="atLeast"/>
        <w:jc w:val="both"/>
      </w:pPr>
      <w:r w:rsidRPr="00144C7B">
        <w:rPr>
          <w:b/>
          <w:noProof/>
          <w:spacing w:val="-2"/>
          <w:lang w:val="en-US" w:eastAsia="en-US"/>
        </w:rPr>
        <w:drawing>
          <wp:anchor distT="0" distB="0" distL="114300" distR="114300" simplePos="0" relativeHeight="251681792" behindDoc="0" locked="0" layoutInCell="1" allowOverlap="1" wp14:anchorId="042BD497" wp14:editId="69F5DA7E">
            <wp:simplePos x="0" y="0"/>
            <wp:positionH relativeFrom="column">
              <wp:posOffset>2369820</wp:posOffset>
            </wp:positionH>
            <wp:positionV relativeFrom="paragraph">
              <wp:posOffset>32385</wp:posOffset>
            </wp:positionV>
            <wp:extent cx="3959860" cy="2569210"/>
            <wp:effectExtent l="0" t="0" r="2540" b="2540"/>
            <wp:wrapSquare wrapText="bothSides"/>
            <wp:docPr id="655054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54671" name=""/>
                    <pic:cNvPicPr/>
                  </pic:nvPicPr>
                  <pic:blipFill>
                    <a:blip r:embed="rId14"/>
                    <a:stretch>
                      <a:fillRect/>
                    </a:stretch>
                  </pic:blipFill>
                  <pic:spPr>
                    <a:xfrm>
                      <a:off x="0" y="0"/>
                      <a:ext cx="3959860" cy="2569210"/>
                    </a:xfrm>
                    <a:prstGeom prst="rect">
                      <a:avLst/>
                    </a:prstGeom>
                  </pic:spPr>
                </pic:pic>
              </a:graphicData>
            </a:graphic>
            <wp14:sizeRelH relativeFrom="margin">
              <wp14:pctWidth>0</wp14:pctWidth>
            </wp14:sizeRelH>
            <wp14:sizeRelV relativeFrom="margin">
              <wp14:pctHeight>0</wp14:pctHeight>
            </wp14:sizeRelV>
          </wp:anchor>
        </w:drawing>
      </w:r>
      <w:r w:rsidR="00CD64DA" w:rsidRPr="00144C7B">
        <w:rPr>
          <w:b/>
          <w:bCs/>
          <w:lang w:val="fr-FR"/>
        </w:rPr>
        <w:t xml:space="preserve">2. </w:t>
      </w:r>
      <w:r w:rsidR="00CD64DA" w:rsidRPr="00144C7B">
        <w:t xml:space="preserve">Bệnh nhược cơ (Myasthenia gravis) là một loại bệnh tự miễn dịch dẫn đến rối loạn dẫn truyền tại các điểm nối thần kinh – cơ. Từ đó, chức năng hoạt động của hệ cơ bị suy giảm. Người bệnh có biểu hiện sức cơ bị yếu dần, nặng hơn vào cuối ngày và sau khi vận động. </w:t>
      </w:r>
      <w:r w:rsidR="00CD64DA" w:rsidRPr="00144C7B">
        <w:rPr>
          <w:b/>
          <w:iCs/>
        </w:rPr>
        <w:t xml:space="preserve">Hình </w:t>
      </w:r>
      <w:r w:rsidR="00C64B17" w:rsidRPr="00144C7B">
        <w:rPr>
          <w:b/>
          <w:iCs/>
        </w:rPr>
        <w:t>5</w:t>
      </w:r>
      <w:r w:rsidR="00CD64DA" w:rsidRPr="00144C7B">
        <w:rPr>
          <w:b/>
          <w:iCs/>
        </w:rPr>
        <w:t>.2</w:t>
      </w:r>
      <w:r w:rsidR="00CD64DA" w:rsidRPr="00144C7B">
        <w:t xml:space="preserve"> thể hiện hoạt động khác nhau giữa một synapse thần kinh – </w:t>
      </w:r>
      <w:r w:rsidR="00CD64DA" w:rsidRPr="00144C7B">
        <w:lastRenderedPageBreak/>
        <w:t xml:space="preserve">cơ ở người bình thường và người mắc bệnh nhược cơ. </w:t>
      </w:r>
    </w:p>
    <w:p w14:paraId="38886066" w14:textId="3A300E77" w:rsidR="00CD64DA" w:rsidRPr="00144C7B" w:rsidRDefault="00CD64DA" w:rsidP="00144C7B">
      <w:pPr>
        <w:spacing w:line="24" w:lineRule="atLeast"/>
      </w:pPr>
      <w:r w:rsidRPr="00144C7B">
        <w:t>Hãy cho biết:</w:t>
      </w:r>
    </w:p>
    <w:p w14:paraId="62E700CB" w14:textId="77777777" w:rsidR="00CD64DA" w:rsidRPr="00144C7B" w:rsidRDefault="00CD64DA" w:rsidP="00144C7B">
      <w:pPr>
        <w:spacing w:line="24" w:lineRule="atLeast"/>
        <w:ind w:firstLine="360"/>
        <w:jc w:val="both"/>
      </w:pPr>
      <w:r w:rsidRPr="00144C7B">
        <w:rPr>
          <w:b/>
        </w:rPr>
        <w:t>-</w:t>
      </w:r>
      <w:r w:rsidRPr="00144C7B">
        <w:t xml:space="preserve"> Mức độ co cơ của người bệnh thay đổi như thế nào so với người bình thường? Giải thích.</w:t>
      </w:r>
    </w:p>
    <w:p w14:paraId="5316607C" w14:textId="0F06BADC" w:rsidR="00CD64DA" w:rsidRPr="00144C7B" w:rsidRDefault="00CD64DA" w:rsidP="00144C7B">
      <w:pPr>
        <w:spacing w:line="24" w:lineRule="atLeast"/>
        <w:ind w:firstLine="360"/>
        <w:jc w:val="both"/>
        <w:rPr>
          <w:spacing w:val="-2"/>
        </w:rPr>
      </w:pPr>
      <w:r w:rsidRPr="00144C7B">
        <w:rPr>
          <w:b/>
          <w:spacing w:val="-2"/>
        </w:rPr>
        <w:t>-</w:t>
      </w:r>
      <w:r w:rsidRPr="00144C7B">
        <w:rPr>
          <w:spacing w:val="-2"/>
        </w:rPr>
        <w:t xml:space="preserve"> Mức độ biểu hiện của bệnh thay đổi như thế nào trong mỗi trường hợp sau:</w:t>
      </w:r>
    </w:p>
    <w:p w14:paraId="1C804EBD" w14:textId="77777777" w:rsidR="00CD64DA" w:rsidRPr="00144C7B" w:rsidRDefault="00CD64DA" w:rsidP="00144C7B">
      <w:pPr>
        <w:spacing w:line="24" w:lineRule="atLeast"/>
        <w:ind w:firstLine="547"/>
        <w:jc w:val="both"/>
      </w:pPr>
      <w:r w:rsidRPr="00144C7B">
        <w:t>+ Ức chế hoạt động của tế bào lympho B.</w:t>
      </w:r>
    </w:p>
    <w:p w14:paraId="01596C66" w14:textId="77777777" w:rsidR="00CD64DA" w:rsidRPr="00144C7B" w:rsidRDefault="00CD64DA" w:rsidP="00144C7B">
      <w:pPr>
        <w:spacing w:line="24" w:lineRule="atLeast"/>
        <w:ind w:firstLine="547"/>
        <w:jc w:val="both"/>
      </w:pPr>
      <w:r w:rsidRPr="00144C7B">
        <w:t>+ Ức chế hoạt động của tế bào T độc.</w:t>
      </w:r>
    </w:p>
    <w:p w14:paraId="5EA04052" w14:textId="271256CB" w:rsidR="00CD64DA" w:rsidRPr="00144C7B" w:rsidRDefault="00CD64DA" w:rsidP="00144C7B">
      <w:pPr>
        <w:spacing w:line="24" w:lineRule="atLeast"/>
        <w:ind w:firstLine="547"/>
        <w:jc w:val="both"/>
      </w:pPr>
      <w:r w:rsidRPr="00144C7B">
        <w:t>+ Sử dụng thuốc ức chế hoạt động của enzyme acetylcholinesterase.</w:t>
      </w:r>
    </w:p>
    <w:tbl>
      <w:tblPr>
        <w:tblStyle w:val="TableGrid"/>
        <w:tblW w:w="10618" w:type="dxa"/>
        <w:tblLook w:val="04A0" w:firstRow="1" w:lastRow="0" w:firstColumn="1" w:lastColumn="0" w:noHBand="0" w:noVBand="1"/>
      </w:tblPr>
      <w:tblGrid>
        <w:gridCol w:w="959"/>
        <w:gridCol w:w="8930"/>
        <w:gridCol w:w="729"/>
      </w:tblGrid>
      <w:tr w:rsidR="009C4FC0" w:rsidRPr="00144C7B" w14:paraId="387B9B2A" w14:textId="77777777" w:rsidTr="009C4FC0">
        <w:trPr>
          <w:trHeight w:val="230"/>
        </w:trPr>
        <w:tc>
          <w:tcPr>
            <w:tcW w:w="959" w:type="dxa"/>
          </w:tcPr>
          <w:p w14:paraId="58F598E1" w14:textId="2832A9E1" w:rsidR="009C4FC0" w:rsidRPr="00144C7B" w:rsidRDefault="009C4FC0" w:rsidP="00144C7B">
            <w:pPr>
              <w:spacing w:line="24" w:lineRule="atLeast"/>
              <w:jc w:val="both"/>
              <w:rPr>
                <w:b/>
                <w:lang w:val="en-US"/>
              </w:rPr>
            </w:pPr>
            <w:r w:rsidRPr="00144C7B">
              <w:rPr>
                <w:b/>
                <w:lang w:val="en-US"/>
              </w:rPr>
              <w:t>1</w:t>
            </w:r>
          </w:p>
        </w:tc>
        <w:tc>
          <w:tcPr>
            <w:tcW w:w="8930" w:type="dxa"/>
          </w:tcPr>
          <w:p w14:paraId="635DFAE3" w14:textId="77777777" w:rsidR="009C4FC0" w:rsidRPr="00144C7B" w:rsidRDefault="009C4FC0" w:rsidP="00144C7B">
            <w:pPr>
              <w:spacing w:line="24" w:lineRule="atLeast"/>
              <w:jc w:val="both"/>
              <w:rPr>
                <w:lang w:val="en-US"/>
              </w:rPr>
            </w:pPr>
            <w:r w:rsidRPr="00144C7B">
              <w:rPr>
                <w:lang w:val="en-US"/>
              </w:rPr>
              <w:t xml:space="preserve">Chú thích </w:t>
            </w:r>
          </w:p>
          <w:p w14:paraId="1BEE9454" w14:textId="77777777" w:rsidR="009C4FC0" w:rsidRPr="00144C7B" w:rsidRDefault="009C4FC0" w:rsidP="00144C7B">
            <w:pPr>
              <w:pStyle w:val="ListParagraph"/>
              <w:numPr>
                <w:ilvl w:val="0"/>
                <w:numId w:val="20"/>
              </w:numPr>
              <w:spacing w:line="24" w:lineRule="atLeast"/>
              <w:jc w:val="both"/>
              <w:rPr>
                <w:lang w:val="en-US"/>
              </w:rPr>
            </w:pPr>
            <w:r w:rsidRPr="00144C7B">
              <w:rPr>
                <w:lang w:val="en-US"/>
              </w:rPr>
              <w:t>Sợi nhánh      2- Nhân           3- Thân neuron       4- Sợi trục</w:t>
            </w:r>
          </w:p>
          <w:p w14:paraId="5C586AD8" w14:textId="77777777" w:rsidR="009C4FC0" w:rsidRPr="00144C7B" w:rsidRDefault="009C4FC0" w:rsidP="00144C7B">
            <w:pPr>
              <w:pStyle w:val="ListParagraph"/>
              <w:spacing w:line="24" w:lineRule="atLeast"/>
              <w:jc w:val="both"/>
              <w:rPr>
                <w:lang w:val="en-US"/>
              </w:rPr>
            </w:pPr>
            <w:r w:rsidRPr="00144C7B">
              <w:rPr>
                <w:lang w:val="en-US"/>
              </w:rPr>
              <w:t>5- Bao myelin     6- Eo Ranvie       7- Chùy xynapse</w:t>
            </w:r>
          </w:p>
          <w:p w14:paraId="365DFC3A" w14:textId="3601D556" w:rsidR="009C4FC0" w:rsidRPr="00144C7B" w:rsidRDefault="009C4FC0" w:rsidP="00144C7B">
            <w:pPr>
              <w:spacing w:line="24" w:lineRule="atLeast"/>
              <w:jc w:val="both"/>
              <w:rPr>
                <w:lang w:val="en-US"/>
              </w:rPr>
            </w:pPr>
            <w:r w:rsidRPr="00144C7B">
              <w:rPr>
                <w:bCs/>
                <w:lang w:val="en-US"/>
              </w:rPr>
              <w:t>đúng 1-2 ý được 0,25 đ, 3-4 ý được 0,5đ; đúng 5-6 ý được 0,75 đ, đúng 7 ý được 1,0đ</w:t>
            </w:r>
          </w:p>
        </w:tc>
        <w:tc>
          <w:tcPr>
            <w:tcW w:w="729" w:type="dxa"/>
          </w:tcPr>
          <w:p w14:paraId="4EA203E1" w14:textId="493214FC" w:rsidR="009C4FC0" w:rsidRPr="00144C7B" w:rsidRDefault="009C4FC0" w:rsidP="00144C7B">
            <w:pPr>
              <w:spacing w:line="24" w:lineRule="atLeast"/>
              <w:rPr>
                <w:lang w:val="fr-FR"/>
              </w:rPr>
            </w:pPr>
            <w:r w:rsidRPr="00144C7B">
              <w:rPr>
                <w:lang w:val="fr-FR"/>
              </w:rPr>
              <w:t>1,0</w:t>
            </w:r>
          </w:p>
        </w:tc>
      </w:tr>
      <w:tr w:rsidR="009C4FC0" w:rsidRPr="00144C7B" w14:paraId="1715D2E7" w14:textId="77777777" w:rsidTr="009C4FC0">
        <w:trPr>
          <w:trHeight w:val="230"/>
        </w:trPr>
        <w:tc>
          <w:tcPr>
            <w:tcW w:w="959" w:type="dxa"/>
          </w:tcPr>
          <w:p w14:paraId="6A430426" w14:textId="3B489E9E" w:rsidR="009C4FC0" w:rsidRPr="00144C7B" w:rsidRDefault="009C4FC0" w:rsidP="00144C7B">
            <w:pPr>
              <w:spacing w:line="24" w:lineRule="atLeast"/>
              <w:jc w:val="both"/>
              <w:rPr>
                <w:b/>
                <w:lang w:val="en-US"/>
              </w:rPr>
            </w:pPr>
            <w:r w:rsidRPr="00144C7B">
              <w:rPr>
                <w:b/>
                <w:lang w:val="en-US"/>
              </w:rPr>
              <w:t>2</w:t>
            </w:r>
          </w:p>
        </w:tc>
        <w:tc>
          <w:tcPr>
            <w:tcW w:w="8930" w:type="dxa"/>
          </w:tcPr>
          <w:p w14:paraId="30B9EAB2" w14:textId="61F0B46F" w:rsidR="009C4FC0" w:rsidRPr="00144C7B" w:rsidRDefault="009C4FC0" w:rsidP="00144C7B">
            <w:pPr>
              <w:spacing w:line="24" w:lineRule="atLeast"/>
              <w:rPr>
                <w:color w:val="000000"/>
                <w:shd w:val="clear" w:color="auto" w:fill="FFFFFF"/>
              </w:rPr>
            </w:pPr>
            <w:r w:rsidRPr="00144C7B">
              <w:rPr>
                <w:color w:val="000000"/>
                <w:shd w:val="clear" w:color="auto" w:fill="FFFFFF"/>
              </w:rPr>
              <w:t xml:space="preserve">Ưu thế của neuron có nhiều hơn một sợi nhánh so với chỉ có một sợi nhánh: </w:t>
            </w:r>
          </w:p>
          <w:p w14:paraId="70E6A55A" w14:textId="5F604068" w:rsidR="009C4FC0" w:rsidRPr="00144C7B" w:rsidRDefault="009C4FC0" w:rsidP="00144C7B">
            <w:pPr>
              <w:spacing w:line="24" w:lineRule="atLeast"/>
              <w:rPr>
                <w:color w:val="000000"/>
                <w:shd w:val="clear" w:color="auto" w:fill="FFFFFF"/>
              </w:rPr>
            </w:pPr>
            <w:r w:rsidRPr="00144C7B">
              <w:rPr>
                <w:color w:val="000000"/>
                <w:shd w:val="clear" w:color="auto" w:fill="FFFFFF"/>
                <w:lang w:val="en-US"/>
              </w:rPr>
              <w:t xml:space="preserve">- </w:t>
            </w:r>
            <w:r w:rsidRPr="00144C7B">
              <w:rPr>
                <w:color w:val="000000"/>
                <w:shd w:val="clear" w:color="auto" w:fill="FFFFFF"/>
              </w:rPr>
              <w:t xml:space="preserve">Neuron có nhiều hơn một sợi nhánh có thể tạo synapse với nhiều tế bào khác, nghĩa là có thể liên hệ với nhiều thụ thể cảm giác, nhiều neuron khác trong cơ thể. </w:t>
            </w:r>
          </w:p>
          <w:p w14:paraId="28030A49" w14:textId="6672EC84" w:rsidR="009C4FC0" w:rsidRPr="00144C7B" w:rsidRDefault="009C4FC0" w:rsidP="00144C7B">
            <w:pPr>
              <w:spacing w:line="24" w:lineRule="atLeast"/>
              <w:rPr>
                <w:b/>
                <w:bCs/>
                <w:lang w:val="fr-FR"/>
              </w:rPr>
            </w:pPr>
            <w:r w:rsidRPr="00144C7B">
              <w:rPr>
                <w:color w:val="000000"/>
                <w:shd w:val="clear" w:color="auto" w:fill="FFFFFF"/>
                <w:lang w:val="en-US"/>
              </w:rPr>
              <w:t xml:space="preserve">- </w:t>
            </w:r>
            <w:r w:rsidRPr="00144C7B">
              <w:rPr>
                <w:color w:val="000000"/>
                <w:shd w:val="clear" w:color="auto" w:fill="FFFFFF"/>
              </w:rPr>
              <w:t>Nhờ đó, những neuron có nhiều hơn một sợi nhánh có thể tiếp nhận được nhiều thông tin khác nhau để đưa về thân neuron.</w:t>
            </w:r>
          </w:p>
        </w:tc>
        <w:tc>
          <w:tcPr>
            <w:tcW w:w="729" w:type="dxa"/>
          </w:tcPr>
          <w:p w14:paraId="546F9CEF" w14:textId="77777777" w:rsidR="009C4FC0" w:rsidRPr="00144C7B" w:rsidRDefault="009C4FC0" w:rsidP="00144C7B">
            <w:pPr>
              <w:spacing w:line="24" w:lineRule="atLeast"/>
              <w:rPr>
                <w:lang w:val="fr-FR"/>
              </w:rPr>
            </w:pPr>
          </w:p>
          <w:p w14:paraId="261E34EC" w14:textId="77777777" w:rsidR="009C4FC0" w:rsidRPr="00144C7B" w:rsidRDefault="009C4FC0" w:rsidP="00144C7B">
            <w:pPr>
              <w:spacing w:line="24" w:lineRule="atLeast"/>
              <w:rPr>
                <w:lang w:val="fr-FR"/>
              </w:rPr>
            </w:pPr>
            <w:r w:rsidRPr="00144C7B">
              <w:rPr>
                <w:lang w:val="fr-FR"/>
              </w:rPr>
              <w:t>0,5</w:t>
            </w:r>
          </w:p>
          <w:p w14:paraId="292DF09D" w14:textId="77777777" w:rsidR="009C4FC0" w:rsidRPr="00144C7B" w:rsidRDefault="009C4FC0" w:rsidP="00144C7B">
            <w:pPr>
              <w:spacing w:line="24" w:lineRule="atLeast"/>
              <w:rPr>
                <w:lang w:val="fr-FR"/>
              </w:rPr>
            </w:pPr>
          </w:p>
          <w:p w14:paraId="17AE5C40" w14:textId="579C705B" w:rsidR="009C4FC0" w:rsidRPr="00144C7B" w:rsidRDefault="009C4FC0" w:rsidP="00144C7B">
            <w:pPr>
              <w:spacing w:line="24" w:lineRule="atLeast"/>
              <w:rPr>
                <w:lang w:val="fr-FR"/>
              </w:rPr>
            </w:pPr>
            <w:r w:rsidRPr="00144C7B">
              <w:rPr>
                <w:lang w:val="fr-FR"/>
              </w:rPr>
              <w:t>0,5</w:t>
            </w:r>
          </w:p>
        </w:tc>
      </w:tr>
      <w:tr w:rsidR="009C4FC0" w:rsidRPr="00144C7B" w14:paraId="6E3EAE07" w14:textId="77777777" w:rsidTr="009C4FC0">
        <w:trPr>
          <w:trHeight w:val="3126"/>
        </w:trPr>
        <w:tc>
          <w:tcPr>
            <w:tcW w:w="959" w:type="dxa"/>
          </w:tcPr>
          <w:p w14:paraId="77EA9590" w14:textId="4667F5CA" w:rsidR="009C4FC0" w:rsidRPr="00144C7B" w:rsidRDefault="009C4FC0" w:rsidP="00144C7B">
            <w:pPr>
              <w:spacing w:line="24" w:lineRule="atLeast"/>
              <w:jc w:val="both"/>
              <w:rPr>
                <w:b/>
                <w:lang w:val="en-US"/>
              </w:rPr>
            </w:pPr>
            <w:r w:rsidRPr="00144C7B">
              <w:rPr>
                <w:b/>
                <w:lang w:val="en-US"/>
              </w:rPr>
              <w:t>3</w:t>
            </w:r>
          </w:p>
        </w:tc>
        <w:tc>
          <w:tcPr>
            <w:tcW w:w="8930" w:type="dxa"/>
          </w:tcPr>
          <w:p w14:paraId="43E666BB" w14:textId="60F6D231" w:rsidR="009C4FC0" w:rsidRPr="00144C7B" w:rsidRDefault="009C4FC0" w:rsidP="00144C7B">
            <w:pPr>
              <w:spacing w:line="24" w:lineRule="atLeast"/>
              <w:jc w:val="both"/>
            </w:pPr>
            <w:r w:rsidRPr="00144C7B">
              <w:t>- Mức độ co cơ giảm vì kháng thể cạnh tranh thụ thể với acetylcholine ở màng sau synapse → điện thế hoạt động ở màng sau giảm → giảm co cơ.</w:t>
            </w:r>
          </w:p>
          <w:p w14:paraId="78FFDBB6" w14:textId="77777777" w:rsidR="009C4FC0" w:rsidRPr="00144C7B" w:rsidRDefault="009C4FC0" w:rsidP="00144C7B">
            <w:pPr>
              <w:tabs>
                <w:tab w:val="right" w:pos="9900"/>
              </w:tabs>
              <w:spacing w:line="24" w:lineRule="atLeast"/>
              <w:jc w:val="both"/>
            </w:pPr>
            <w:r w:rsidRPr="00144C7B">
              <w:t>- Mức độ biểu hiện của bệnh thay đổi trong mỗi trường hợp sau đây:</w:t>
            </w:r>
          </w:p>
          <w:p w14:paraId="0A9CD5C6" w14:textId="77777777" w:rsidR="009C4FC0" w:rsidRPr="00144C7B" w:rsidRDefault="009C4FC0" w:rsidP="00144C7B">
            <w:pPr>
              <w:spacing w:line="24" w:lineRule="atLeast"/>
              <w:ind w:right="43" w:firstLine="162"/>
              <w:jc w:val="both"/>
            </w:pPr>
            <w:r w:rsidRPr="00144C7B">
              <w:t>+ Ức chế hoạt động của tế bào lympho B → giảm kháng thể → giảm cạnh tranh thụ thể với acetylcholine → điện thế hoạt động ở màng sau tăng → tăng co cơ → giảm biểu hiện bệnh.</w:t>
            </w:r>
          </w:p>
          <w:p w14:paraId="3DC1BBC3" w14:textId="77777777" w:rsidR="009C4FC0" w:rsidRPr="00144C7B" w:rsidRDefault="009C4FC0" w:rsidP="00144C7B">
            <w:pPr>
              <w:spacing w:line="24" w:lineRule="atLeast"/>
              <w:ind w:right="43" w:firstLineChars="50" w:firstLine="120"/>
              <w:jc w:val="both"/>
            </w:pPr>
            <w:r w:rsidRPr="00144C7B">
              <w:t>+ Ức chế hoạt động của tế bào T độc không liên quan đến bệnh vì tế bào T độc không tham gia hình thành kháng thể hay liên quan đến nồng độ acetylcholine.</w:t>
            </w:r>
          </w:p>
          <w:p w14:paraId="4C4CEF79" w14:textId="77777777" w:rsidR="009C4FC0" w:rsidRPr="00144C7B" w:rsidRDefault="009C4FC0" w:rsidP="00144C7B">
            <w:pPr>
              <w:spacing w:line="24" w:lineRule="atLeast"/>
              <w:jc w:val="both"/>
              <w:rPr>
                <w:lang w:val="fr-FR"/>
              </w:rPr>
            </w:pPr>
            <w:r w:rsidRPr="00144C7B">
              <w:t>+ Sử dụng thuốc ức chế hoạt động của enzyme acetylcholinesterase → acetylcholine không bị phân giải → nồng độ acetylcholine ở khe synapse cao nên cạnh tranh thụ thể với kháng thể → điện thế hoạt động ở màng sau tăng → tăng co cơ → giảm biểu hiện bệnh.</w:t>
            </w:r>
          </w:p>
        </w:tc>
        <w:tc>
          <w:tcPr>
            <w:tcW w:w="729" w:type="dxa"/>
          </w:tcPr>
          <w:p w14:paraId="3E8BC14F" w14:textId="77777777" w:rsidR="009C4FC0" w:rsidRPr="00144C7B" w:rsidRDefault="009C4FC0" w:rsidP="00144C7B">
            <w:pPr>
              <w:spacing w:line="24" w:lineRule="atLeast"/>
              <w:rPr>
                <w:lang w:val="fr-FR"/>
              </w:rPr>
            </w:pPr>
            <w:r w:rsidRPr="00144C7B">
              <w:rPr>
                <w:lang w:val="fr-FR"/>
              </w:rPr>
              <w:t>0,5</w:t>
            </w:r>
          </w:p>
          <w:p w14:paraId="1283D110" w14:textId="77777777" w:rsidR="009C4FC0" w:rsidRPr="00144C7B" w:rsidRDefault="009C4FC0" w:rsidP="00144C7B">
            <w:pPr>
              <w:spacing w:line="24" w:lineRule="atLeast"/>
              <w:rPr>
                <w:lang w:val="fr-FR"/>
              </w:rPr>
            </w:pPr>
          </w:p>
          <w:p w14:paraId="65F812B9" w14:textId="77777777" w:rsidR="009C4FC0" w:rsidRPr="00144C7B" w:rsidRDefault="009C4FC0" w:rsidP="00144C7B">
            <w:pPr>
              <w:spacing w:line="24" w:lineRule="atLeast"/>
              <w:rPr>
                <w:lang w:val="fr-FR"/>
              </w:rPr>
            </w:pPr>
          </w:p>
          <w:p w14:paraId="78F34115" w14:textId="77777777" w:rsidR="009C4FC0" w:rsidRPr="00144C7B" w:rsidRDefault="009C4FC0" w:rsidP="00144C7B">
            <w:pPr>
              <w:spacing w:line="24" w:lineRule="atLeast"/>
              <w:rPr>
                <w:lang w:val="fr-FR"/>
              </w:rPr>
            </w:pPr>
            <w:r w:rsidRPr="00144C7B">
              <w:rPr>
                <w:lang w:val="fr-FR"/>
              </w:rPr>
              <w:t>0,5</w:t>
            </w:r>
          </w:p>
          <w:p w14:paraId="2714C8D4" w14:textId="77777777" w:rsidR="009C4FC0" w:rsidRPr="00144C7B" w:rsidRDefault="009C4FC0" w:rsidP="00144C7B">
            <w:pPr>
              <w:spacing w:line="24" w:lineRule="atLeast"/>
              <w:rPr>
                <w:lang w:val="fr-FR"/>
              </w:rPr>
            </w:pPr>
          </w:p>
          <w:p w14:paraId="214D604F" w14:textId="77777777" w:rsidR="009C4FC0" w:rsidRPr="00144C7B" w:rsidRDefault="009C4FC0" w:rsidP="00144C7B">
            <w:pPr>
              <w:spacing w:line="24" w:lineRule="atLeast"/>
              <w:rPr>
                <w:lang w:val="fr-FR"/>
              </w:rPr>
            </w:pPr>
          </w:p>
          <w:p w14:paraId="5979EBDF" w14:textId="7A04B2D4" w:rsidR="009C4FC0" w:rsidRPr="00144C7B" w:rsidRDefault="009C4FC0" w:rsidP="00144C7B">
            <w:pPr>
              <w:spacing w:line="24" w:lineRule="atLeast"/>
              <w:rPr>
                <w:lang w:val="fr-FR"/>
              </w:rPr>
            </w:pPr>
            <w:r w:rsidRPr="00144C7B">
              <w:rPr>
                <w:lang w:val="fr-FR"/>
              </w:rPr>
              <w:t>0,5</w:t>
            </w:r>
          </w:p>
          <w:p w14:paraId="355AAF51" w14:textId="77777777" w:rsidR="009C4FC0" w:rsidRPr="00144C7B" w:rsidRDefault="009C4FC0" w:rsidP="00144C7B">
            <w:pPr>
              <w:spacing w:line="24" w:lineRule="atLeast"/>
              <w:rPr>
                <w:lang w:val="fr-FR"/>
              </w:rPr>
            </w:pPr>
          </w:p>
          <w:p w14:paraId="73048014" w14:textId="77777777" w:rsidR="009C4FC0" w:rsidRPr="00144C7B" w:rsidRDefault="009C4FC0" w:rsidP="00144C7B">
            <w:pPr>
              <w:spacing w:line="24" w:lineRule="atLeast"/>
              <w:rPr>
                <w:lang w:val="fr-FR"/>
              </w:rPr>
            </w:pPr>
          </w:p>
          <w:p w14:paraId="0EB26E50" w14:textId="77777777" w:rsidR="009C4FC0" w:rsidRPr="00144C7B" w:rsidRDefault="009C4FC0" w:rsidP="00144C7B">
            <w:pPr>
              <w:spacing w:line="24" w:lineRule="atLeast"/>
              <w:rPr>
                <w:lang w:val="fr-FR"/>
              </w:rPr>
            </w:pPr>
            <w:r w:rsidRPr="00144C7B">
              <w:rPr>
                <w:lang w:val="fr-FR"/>
              </w:rPr>
              <w:t>0,5</w:t>
            </w:r>
          </w:p>
        </w:tc>
      </w:tr>
    </w:tbl>
    <w:p w14:paraId="05986EFC" w14:textId="5F8089B4" w:rsidR="00105FF7" w:rsidRPr="00144C7B" w:rsidRDefault="00144C7B" w:rsidP="00144C7B">
      <w:pPr>
        <w:spacing w:line="24" w:lineRule="atLeast"/>
        <w:jc w:val="center"/>
        <w:rPr>
          <w:lang w:val="en-US"/>
        </w:rPr>
      </w:pPr>
      <w:r>
        <w:rPr>
          <w:lang w:val="en-US"/>
        </w:rPr>
        <w:t>-----------------</w:t>
      </w:r>
      <w:r w:rsidR="005870D6">
        <w:rPr>
          <w:lang w:val="en-US"/>
        </w:rPr>
        <w:t>HẾT------------------</w:t>
      </w:r>
    </w:p>
    <w:sectPr w:rsidR="00105FF7" w:rsidRPr="00144C7B" w:rsidSect="00397512">
      <w:pgSz w:w="11906" w:h="16838" w:code="9"/>
      <w:pgMar w:top="567" w:right="794" w:bottom="567" w:left="1134" w:header="34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80D1F9" w14:textId="77777777" w:rsidR="005C479B" w:rsidRDefault="005C479B" w:rsidP="00A070C9">
      <w:r>
        <w:separator/>
      </w:r>
    </w:p>
  </w:endnote>
  <w:endnote w:type="continuationSeparator" w:id="0">
    <w:p w14:paraId="69BFD5A7" w14:textId="77777777" w:rsidR="005C479B" w:rsidRDefault="005C479B" w:rsidP="00A070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AB99E8" w14:textId="77777777" w:rsidR="005C479B" w:rsidRDefault="005C479B" w:rsidP="00A070C9">
      <w:r>
        <w:separator/>
      </w:r>
    </w:p>
  </w:footnote>
  <w:footnote w:type="continuationSeparator" w:id="0">
    <w:p w14:paraId="3A8DA8ED" w14:textId="77777777" w:rsidR="005C479B" w:rsidRDefault="005C479B" w:rsidP="00A070C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9C76A8"/>
    <w:multiLevelType w:val="hybridMultilevel"/>
    <w:tmpl w:val="16481CCA"/>
    <w:lvl w:ilvl="0" w:tplc="E41E009C">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0705F9"/>
    <w:multiLevelType w:val="hybridMultilevel"/>
    <w:tmpl w:val="33D0200E"/>
    <w:lvl w:ilvl="0" w:tplc="B372BA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F847C0"/>
    <w:multiLevelType w:val="hybridMultilevel"/>
    <w:tmpl w:val="2482E0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0D1115"/>
    <w:multiLevelType w:val="hybridMultilevel"/>
    <w:tmpl w:val="8146FDCE"/>
    <w:lvl w:ilvl="0" w:tplc="5BE25CF8">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0505EFB"/>
    <w:multiLevelType w:val="hybridMultilevel"/>
    <w:tmpl w:val="1E88C8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EE2773"/>
    <w:multiLevelType w:val="hybridMultilevel"/>
    <w:tmpl w:val="16481CCA"/>
    <w:lvl w:ilvl="0" w:tplc="E41E009C">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7E1C41"/>
    <w:multiLevelType w:val="hybridMultilevel"/>
    <w:tmpl w:val="C714CAEC"/>
    <w:lvl w:ilvl="0" w:tplc="55DEA11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333340"/>
    <w:multiLevelType w:val="hybridMultilevel"/>
    <w:tmpl w:val="9FD08860"/>
    <w:lvl w:ilvl="0" w:tplc="1CC061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DC0484"/>
    <w:multiLevelType w:val="hybridMultilevel"/>
    <w:tmpl w:val="44B089DC"/>
    <w:lvl w:ilvl="0" w:tplc="91EECE5C">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CE3889"/>
    <w:multiLevelType w:val="hybridMultilevel"/>
    <w:tmpl w:val="7756A42E"/>
    <w:lvl w:ilvl="0" w:tplc="7C32F10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C60232"/>
    <w:multiLevelType w:val="hybridMultilevel"/>
    <w:tmpl w:val="580661DA"/>
    <w:lvl w:ilvl="0" w:tplc="C3F2CFFA">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567641C6"/>
    <w:multiLevelType w:val="hybridMultilevel"/>
    <w:tmpl w:val="C694D6B2"/>
    <w:lvl w:ilvl="0" w:tplc="04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6FB9587E"/>
    <w:multiLevelType w:val="hybridMultilevel"/>
    <w:tmpl w:val="F9D0294E"/>
    <w:lvl w:ilvl="0" w:tplc="08342F6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1691873"/>
    <w:multiLevelType w:val="hybridMultilevel"/>
    <w:tmpl w:val="6D282B6A"/>
    <w:lvl w:ilvl="0" w:tplc="FBB04A08">
      <w:start w:val="1"/>
      <w:numFmt w:val="decimal"/>
      <w:lvlText w:val="%1)"/>
      <w:lvlJc w:val="left"/>
      <w:pPr>
        <w:ind w:left="720" w:hanging="360"/>
      </w:pPr>
      <w:rPr>
        <w:rFonts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4ED6BF3"/>
    <w:multiLevelType w:val="multilevel"/>
    <w:tmpl w:val="1A20ADFA"/>
    <w:lvl w:ilvl="0">
      <w:start w:val="1"/>
      <w:numFmt w:val="decimal"/>
      <w:lvlText w:val="%1."/>
      <w:lvlJc w:val="left"/>
      <w:pPr>
        <w:tabs>
          <w:tab w:val="num" w:pos="720"/>
        </w:tabs>
        <w:ind w:left="720" w:hanging="360"/>
      </w:pPr>
    </w:lvl>
    <w:lvl w:ilvl="1">
      <w:start w:val="1"/>
      <w:numFmt w:val="bullet"/>
      <w:lvlText w:val="o"/>
      <w:lvlJc w:val="left"/>
      <w:pPr>
        <w:tabs>
          <w:tab w:val="num" w:pos="1352"/>
        </w:tabs>
        <w:ind w:left="1352"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5CC59AD"/>
    <w:multiLevelType w:val="hybridMultilevel"/>
    <w:tmpl w:val="FEE2B7E2"/>
    <w:lvl w:ilvl="0" w:tplc="04090017">
      <w:start w:val="1"/>
      <w:numFmt w:val="lowerLetter"/>
      <w:lvlText w:val="%1)"/>
      <w:lvlJc w:val="left"/>
      <w:pPr>
        <w:ind w:left="1080" w:hanging="360"/>
      </w:pPr>
      <w:rPr>
        <w:rFonts w:hint="default"/>
        <w:i w:val="0"/>
        <w:iCs/>
      </w:r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78145D4D"/>
    <w:multiLevelType w:val="multilevel"/>
    <w:tmpl w:val="2B54BADC"/>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imes New Roman" w:eastAsia="Times New Roman" w:hAnsi="Times New Roman" w:cs="Times New Roman" w:hint="default"/>
        <w:b w:val="0"/>
        <w:sz w:val="24"/>
      </w:rPr>
    </w:lvl>
    <w:lvl w:ilvl="2">
      <w:start w:val="2"/>
      <w:numFmt w:val="bullet"/>
      <w:lvlText w:val=""/>
      <w:lvlJc w:val="left"/>
      <w:pPr>
        <w:ind w:left="2160" w:hanging="360"/>
      </w:pPr>
      <w:rPr>
        <w:rFonts w:ascii="Wingdings" w:eastAsia="Times New Roman" w:hAnsi="Wingdings"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B6806ED"/>
    <w:multiLevelType w:val="hybridMultilevel"/>
    <w:tmpl w:val="16481CCA"/>
    <w:lvl w:ilvl="0" w:tplc="E41E009C">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5"/>
  </w:num>
  <w:num w:numId="6">
    <w:abstractNumId w:val="13"/>
  </w:num>
  <w:num w:numId="7">
    <w:abstractNumId w:val="4"/>
  </w:num>
  <w:num w:numId="8">
    <w:abstractNumId w:val="0"/>
  </w:num>
  <w:num w:numId="9">
    <w:abstractNumId w:val="17"/>
  </w:num>
  <w:num w:numId="10">
    <w:abstractNumId w:val="1"/>
  </w:num>
  <w:num w:numId="11">
    <w:abstractNumId w:val="2"/>
  </w:num>
  <w:num w:numId="12">
    <w:abstractNumId w:val="10"/>
  </w:num>
  <w:num w:numId="13">
    <w:abstractNumId w:val="16"/>
  </w:num>
  <w:num w:numId="14">
    <w:abstractNumId w:val="14"/>
  </w:num>
  <w:num w:numId="15">
    <w:abstractNumId w:val="9"/>
  </w:num>
  <w:num w:numId="16">
    <w:abstractNumId w:val="6"/>
  </w:num>
  <w:num w:numId="17">
    <w:abstractNumId w:val="3"/>
  </w:num>
  <w:num w:numId="18">
    <w:abstractNumId w:val="12"/>
  </w:num>
  <w:num w:numId="19">
    <w:abstractNumId w:val="8"/>
  </w:num>
  <w:num w:numId="20">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6452"/>
    <w:rsid w:val="00007A58"/>
    <w:rsid w:val="00023C15"/>
    <w:rsid w:val="00024EE5"/>
    <w:rsid w:val="0002623A"/>
    <w:rsid w:val="0002687F"/>
    <w:rsid w:val="000377AE"/>
    <w:rsid w:val="00040C61"/>
    <w:rsid w:val="00054739"/>
    <w:rsid w:val="00063B54"/>
    <w:rsid w:val="00083E2B"/>
    <w:rsid w:val="00086B63"/>
    <w:rsid w:val="000943AC"/>
    <w:rsid w:val="000B43BA"/>
    <w:rsid w:val="000B68E7"/>
    <w:rsid w:val="000C40C5"/>
    <w:rsid w:val="000C612F"/>
    <w:rsid w:val="000C7B8D"/>
    <w:rsid w:val="000D3644"/>
    <w:rsid w:val="000F6A75"/>
    <w:rsid w:val="001042F7"/>
    <w:rsid w:val="00105FF7"/>
    <w:rsid w:val="00110946"/>
    <w:rsid w:val="00116F13"/>
    <w:rsid w:val="0012275A"/>
    <w:rsid w:val="00131F0A"/>
    <w:rsid w:val="00135D02"/>
    <w:rsid w:val="00144C7B"/>
    <w:rsid w:val="00167FC1"/>
    <w:rsid w:val="001A5A9C"/>
    <w:rsid w:val="001B25D6"/>
    <w:rsid w:val="001B698B"/>
    <w:rsid w:val="001C5857"/>
    <w:rsid w:val="001C6800"/>
    <w:rsid w:val="001C68A5"/>
    <w:rsid w:val="001D77B2"/>
    <w:rsid w:val="001E472C"/>
    <w:rsid w:val="001F4A57"/>
    <w:rsid w:val="00206D4A"/>
    <w:rsid w:val="002116A9"/>
    <w:rsid w:val="00213460"/>
    <w:rsid w:val="00217231"/>
    <w:rsid w:val="00234606"/>
    <w:rsid w:val="0024156E"/>
    <w:rsid w:val="002570CF"/>
    <w:rsid w:val="00277269"/>
    <w:rsid w:val="0028049A"/>
    <w:rsid w:val="00282F64"/>
    <w:rsid w:val="00295015"/>
    <w:rsid w:val="002A6BFC"/>
    <w:rsid w:val="002D7FDC"/>
    <w:rsid w:val="002E1911"/>
    <w:rsid w:val="002E1C5F"/>
    <w:rsid w:val="00302940"/>
    <w:rsid w:val="0031262A"/>
    <w:rsid w:val="003129CE"/>
    <w:rsid w:val="0031423F"/>
    <w:rsid w:val="00324AC7"/>
    <w:rsid w:val="00330870"/>
    <w:rsid w:val="00340556"/>
    <w:rsid w:val="00352BC4"/>
    <w:rsid w:val="00362D39"/>
    <w:rsid w:val="00373AA9"/>
    <w:rsid w:val="00397512"/>
    <w:rsid w:val="003A1697"/>
    <w:rsid w:val="003A5A04"/>
    <w:rsid w:val="003A78F7"/>
    <w:rsid w:val="003B30EB"/>
    <w:rsid w:val="003F5495"/>
    <w:rsid w:val="00437B7B"/>
    <w:rsid w:val="00450C79"/>
    <w:rsid w:val="00453BD4"/>
    <w:rsid w:val="004555D9"/>
    <w:rsid w:val="00466DAD"/>
    <w:rsid w:val="00473A38"/>
    <w:rsid w:val="004849B7"/>
    <w:rsid w:val="00490FCA"/>
    <w:rsid w:val="00492709"/>
    <w:rsid w:val="004962CD"/>
    <w:rsid w:val="004A22FF"/>
    <w:rsid w:val="004A6120"/>
    <w:rsid w:val="004C0D5D"/>
    <w:rsid w:val="004E5763"/>
    <w:rsid w:val="004F2592"/>
    <w:rsid w:val="004F61DA"/>
    <w:rsid w:val="00504819"/>
    <w:rsid w:val="005067C3"/>
    <w:rsid w:val="005202B2"/>
    <w:rsid w:val="0055141E"/>
    <w:rsid w:val="00564041"/>
    <w:rsid w:val="00577C72"/>
    <w:rsid w:val="005817EC"/>
    <w:rsid w:val="005836A9"/>
    <w:rsid w:val="005870D6"/>
    <w:rsid w:val="005946C0"/>
    <w:rsid w:val="00597DBE"/>
    <w:rsid w:val="005C479B"/>
    <w:rsid w:val="005E2278"/>
    <w:rsid w:val="005F7235"/>
    <w:rsid w:val="00604990"/>
    <w:rsid w:val="00606201"/>
    <w:rsid w:val="00610465"/>
    <w:rsid w:val="00623E8E"/>
    <w:rsid w:val="006329F0"/>
    <w:rsid w:val="006337D9"/>
    <w:rsid w:val="00650F1E"/>
    <w:rsid w:val="00652BD2"/>
    <w:rsid w:val="006646B4"/>
    <w:rsid w:val="00666428"/>
    <w:rsid w:val="006670D7"/>
    <w:rsid w:val="00672EB4"/>
    <w:rsid w:val="00690D03"/>
    <w:rsid w:val="00690F2A"/>
    <w:rsid w:val="006B1A57"/>
    <w:rsid w:val="006B4166"/>
    <w:rsid w:val="006D3248"/>
    <w:rsid w:val="006D6C3D"/>
    <w:rsid w:val="006D7D89"/>
    <w:rsid w:val="006F0E57"/>
    <w:rsid w:val="00705C92"/>
    <w:rsid w:val="00711EBC"/>
    <w:rsid w:val="007130C2"/>
    <w:rsid w:val="007173A6"/>
    <w:rsid w:val="00722E5A"/>
    <w:rsid w:val="007231C5"/>
    <w:rsid w:val="00724001"/>
    <w:rsid w:val="0072524A"/>
    <w:rsid w:val="00730A9A"/>
    <w:rsid w:val="0073445A"/>
    <w:rsid w:val="00741CC8"/>
    <w:rsid w:val="007635EE"/>
    <w:rsid w:val="00764B9B"/>
    <w:rsid w:val="007812BC"/>
    <w:rsid w:val="007C11DE"/>
    <w:rsid w:val="007C4916"/>
    <w:rsid w:val="007D5652"/>
    <w:rsid w:val="007F1764"/>
    <w:rsid w:val="007F329E"/>
    <w:rsid w:val="0080022F"/>
    <w:rsid w:val="0081792B"/>
    <w:rsid w:val="00823059"/>
    <w:rsid w:val="00824E86"/>
    <w:rsid w:val="00825284"/>
    <w:rsid w:val="00836967"/>
    <w:rsid w:val="0086203A"/>
    <w:rsid w:val="00862AF7"/>
    <w:rsid w:val="00874038"/>
    <w:rsid w:val="00892ACB"/>
    <w:rsid w:val="008A5D1A"/>
    <w:rsid w:val="008B19EC"/>
    <w:rsid w:val="008C4780"/>
    <w:rsid w:val="008C5A16"/>
    <w:rsid w:val="008D1C39"/>
    <w:rsid w:val="008E2DAE"/>
    <w:rsid w:val="008E3653"/>
    <w:rsid w:val="008F758D"/>
    <w:rsid w:val="00924A97"/>
    <w:rsid w:val="00930AFB"/>
    <w:rsid w:val="0093264F"/>
    <w:rsid w:val="00934A00"/>
    <w:rsid w:val="00951D97"/>
    <w:rsid w:val="00962B26"/>
    <w:rsid w:val="00970DCE"/>
    <w:rsid w:val="00972B59"/>
    <w:rsid w:val="00991116"/>
    <w:rsid w:val="0099151A"/>
    <w:rsid w:val="009918B2"/>
    <w:rsid w:val="00992EF2"/>
    <w:rsid w:val="009A2FA1"/>
    <w:rsid w:val="009A72EE"/>
    <w:rsid w:val="009B2F0B"/>
    <w:rsid w:val="009B6D49"/>
    <w:rsid w:val="009C4921"/>
    <w:rsid w:val="009C4FC0"/>
    <w:rsid w:val="009E18D1"/>
    <w:rsid w:val="009E6452"/>
    <w:rsid w:val="009E6E5E"/>
    <w:rsid w:val="00A04446"/>
    <w:rsid w:val="00A05138"/>
    <w:rsid w:val="00A05566"/>
    <w:rsid w:val="00A070C9"/>
    <w:rsid w:val="00A3593F"/>
    <w:rsid w:val="00A45B89"/>
    <w:rsid w:val="00A56E71"/>
    <w:rsid w:val="00A72D17"/>
    <w:rsid w:val="00A72DAA"/>
    <w:rsid w:val="00A95505"/>
    <w:rsid w:val="00AA7F01"/>
    <w:rsid w:val="00AB59CE"/>
    <w:rsid w:val="00AC5F1B"/>
    <w:rsid w:val="00AE0CEC"/>
    <w:rsid w:val="00AE4F31"/>
    <w:rsid w:val="00AE5D69"/>
    <w:rsid w:val="00AF3907"/>
    <w:rsid w:val="00B00E7E"/>
    <w:rsid w:val="00B057FD"/>
    <w:rsid w:val="00B0661F"/>
    <w:rsid w:val="00B15336"/>
    <w:rsid w:val="00B2414E"/>
    <w:rsid w:val="00B3123A"/>
    <w:rsid w:val="00B31672"/>
    <w:rsid w:val="00B45721"/>
    <w:rsid w:val="00B52A5F"/>
    <w:rsid w:val="00B53815"/>
    <w:rsid w:val="00B76FA6"/>
    <w:rsid w:val="00B85484"/>
    <w:rsid w:val="00B866E5"/>
    <w:rsid w:val="00B87AAE"/>
    <w:rsid w:val="00BA1E5F"/>
    <w:rsid w:val="00BA47BA"/>
    <w:rsid w:val="00BA78F3"/>
    <w:rsid w:val="00BA79D5"/>
    <w:rsid w:val="00BB3FE2"/>
    <w:rsid w:val="00BC1E19"/>
    <w:rsid w:val="00BC1FFA"/>
    <w:rsid w:val="00BC48A6"/>
    <w:rsid w:val="00BC61CC"/>
    <w:rsid w:val="00BD0693"/>
    <w:rsid w:val="00BE2821"/>
    <w:rsid w:val="00BE4AD5"/>
    <w:rsid w:val="00C26737"/>
    <w:rsid w:val="00C34385"/>
    <w:rsid w:val="00C34481"/>
    <w:rsid w:val="00C37047"/>
    <w:rsid w:val="00C438A1"/>
    <w:rsid w:val="00C60D18"/>
    <w:rsid w:val="00C62690"/>
    <w:rsid w:val="00C643C4"/>
    <w:rsid w:val="00C64B17"/>
    <w:rsid w:val="00C672C3"/>
    <w:rsid w:val="00C701C0"/>
    <w:rsid w:val="00C72D11"/>
    <w:rsid w:val="00C75FCE"/>
    <w:rsid w:val="00C80386"/>
    <w:rsid w:val="00C93DBD"/>
    <w:rsid w:val="00CA0AF5"/>
    <w:rsid w:val="00CA13AE"/>
    <w:rsid w:val="00CA47A0"/>
    <w:rsid w:val="00CB041E"/>
    <w:rsid w:val="00CD3943"/>
    <w:rsid w:val="00CD3AB5"/>
    <w:rsid w:val="00CD4113"/>
    <w:rsid w:val="00CD64DA"/>
    <w:rsid w:val="00CE2121"/>
    <w:rsid w:val="00CE4A59"/>
    <w:rsid w:val="00CE5A75"/>
    <w:rsid w:val="00CF4D69"/>
    <w:rsid w:val="00D014DE"/>
    <w:rsid w:val="00D05460"/>
    <w:rsid w:val="00D20E9C"/>
    <w:rsid w:val="00D30F6A"/>
    <w:rsid w:val="00D340E0"/>
    <w:rsid w:val="00D5010D"/>
    <w:rsid w:val="00D50EBF"/>
    <w:rsid w:val="00D55AEF"/>
    <w:rsid w:val="00D57C15"/>
    <w:rsid w:val="00D62517"/>
    <w:rsid w:val="00D82F38"/>
    <w:rsid w:val="00D9054C"/>
    <w:rsid w:val="00D96CE2"/>
    <w:rsid w:val="00DA0287"/>
    <w:rsid w:val="00DB1E2F"/>
    <w:rsid w:val="00DB4AA3"/>
    <w:rsid w:val="00DC01EF"/>
    <w:rsid w:val="00DD34A9"/>
    <w:rsid w:val="00DD403E"/>
    <w:rsid w:val="00DE0910"/>
    <w:rsid w:val="00DE1E04"/>
    <w:rsid w:val="00E1008E"/>
    <w:rsid w:val="00E21213"/>
    <w:rsid w:val="00E24832"/>
    <w:rsid w:val="00E2783C"/>
    <w:rsid w:val="00E30564"/>
    <w:rsid w:val="00E32286"/>
    <w:rsid w:val="00E42B45"/>
    <w:rsid w:val="00E528D1"/>
    <w:rsid w:val="00E66EA6"/>
    <w:rsid w:val="00E75E07"/>
    <w:rsid w:val="00E81F98"/>
    <w:rsid w:val="00E82D2A"/>
    <w:rsid w:val="00E835C0"/>
    <w:rsid w:val="00E9012F"/>
    <w:rsid w:val="00EA10E3"/>
    <w:rsid w:val="00ED6376"/>
    <w:rsid w:val="00EE4283"/>
    <w:rsid w:val="00EF5A0F"/>
    <w:rsid w:val="00EF68CF"/>
    <w:rsid w:val="00EF77C7"/>
    <w:rsid w:val="00F12445"/>
    <w:rsid w:val="00F20B4F"/>
    <w:rsid w:val="00F27887"/>
    <w:rsid w:val="00F325C6"/>
    <w:rsid w:val="00F36003"/>
    <w:rsid w:val="00F36FA0"/>
    <w:rsid w:val="00F51696"/>
    <w:rsid w:val="00F714C2"/>
    <w:rsid w:val="00F8193E"/>
    <w:rsid w:val="00F91D33"/>
    <w:rsid w:val="00FA1DE4"/>
    <w:rsid w:val="00FB22FE"/>
    <w:rsid w:val="00FB3FE7"/>
    <w:rsid w:val="00FB4DFE"/>
    <w:rsid w:val="00FC7317"/>
    <w:rsid w:val="00FD0FE1"/>
    <w:rsid w:val="00FD1701"/>
    <w:rsid w:val="00FD343F"/>
    <w:rsid w:val="00FE5121"/>
    <w:rsid w:val="00FF213D"/>
    <w:rsid w:val="00FF2F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DB43C09"/>
  <w15:docId w15:val="{9E7F945B-F784-4391-AE05-27A6C9D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68E7"/>
    <w:rPr>
      <w:sz w:val="24"/>
      <w:szCs w:val="24"/>
      <w:lang w:val="vi-VN" w:eastAsia="vi-VN"/>
    </w:rPr>
  </w:style>
  <w:style w:type="paragraph" w:styleId="Heading3">
    <w:name w:val="heading 3"/>
    <w:basedOn w:val="Normal"/>
    <w:next w:val="Normal"/>
    <w:link w:val="Heading3Char"/>
    <w:uiPriority w:val="9"/>
    <w:unhideWhenUsed/>
    <w:qFormat/>
    <w:rsid w:val="00B2414E"/>
    <w:pPr>
      <w:keepNext/>
      <w:keepLines/>
      <w:spacing w:before="160" w:after="80" w:line="278" w:lineRule="auto"/>
      <w:outlineLvl w:val="2"/>
    </w:pPr>
    <w:rPr>
      <w:rFonts w:asciiTheme="minorHAnsi" w:eastAsiaTheme="majorEastAsia" w:hAnsiTheme="minorHAnsi" w:cstheme="majorBidi"/>
      <w:color w:val="365F91" w:themeColor="accent1" w:themeShade="BF"/>
      <w:kern w:val="2"/>
      <w:sz w:val="28"/>
      <w:szCs w:val="28"/>
      <w:lang w:val="en-US"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070C9"/>
    <w:pPr>
      <w:tabs>
        <w:tab w:val="center" w:pos="4680"/>
        <w:tab w:val="right" w:pos="9360"/>
      </w:tabs>
    </w:pPr>
  </w:style>
  <w:style w:type="character" w:customStyle="1" w:styleId="HeaderChar">
    <w:name w:val="Header Char"/>
    <w:basedOn w:val="DefaultParagraphFont"/>
    <w:link w:val="Header"/>
    <w:rsid w:val="00A070C9"/>
    <w:rPr>
      <w:sz w:val="24"/>
      <w:szCs w:val="24"/>
      <w:lang w:val="vi-VN" w:eastAsia="vi-VN"/>
    </w:rPr>
  </w:style>
  <w:style w:type="paragraph" w:styleId="Footer">
    <w:name w:val="footer"/>
    <w:basedOn w:val="Normal"/>
    <w:link w:val="FooterChar"/>
    <w:uiPriority w:val="99"/>
    <w:rsid w:val="00A070C9"/>
    <w:pPr>
      <w:tabs>
        <w:tab w:val="center" w:pos="4680"/>
        <w:tab w:val="right" w:pos="9360"/>
      </w:tabs>
    </w:pPr>
  </w:style>
  <w:style w:type="character" w:customStyle="1" w:styleId="FooterChar">
    <w:name w:val="Footer Char"/>
    <w:basedOn w:val="DefaultParagraphFont"/>
    <w:link w:val="Footer"/>
    <w:uiPriority w:val="99"/>
    <w:rsid w:val="00A070C9"/>
    <w:rPr>
      <w:sz w:val="24"/>
      <w:szCs w:val="24"/>
      <w:lang w:val="vi-VN" w:eastAsia="vi-VN"/>
    </w:rPr>
  </w:style>
  <w:style w:type="paragraph" w:styleId="ListParagraph">
    <w:name w:val="List Paragraph"/>
    <w:basedOn w:val="Normal"/>
    <w:link w:val="ListParagraphChar"/>
    <w:qFormat/>
    <w:rsid w:val="001A5A9C"/>
    <w:pPr>
      <w:ind w:left="720"/>
      <w:contextualSpacing/>
    </w:pPr>
  </w:style>
  <w:style w:type="character" w:styleId="PlaceholderText">
    <w:name w:val="Placeholder Text"/>
    <w:basedOn w:val="DefaultParagraphFont"/>
    <w:uiPriority w:val="99"/>
    <w:semiHidden/>
    <w:rsid w:val="001A5A9C"/>
    <w:rPr>
      <w:color w:val="808080"/>
    </w:rPr>
  </w:style>
  <w:style w:type="paragraph" w:styleId="BalloonText">
    <w:name w:val="Balloon Text"/>
    <w:basedOn w:val="Normal"/>
    <w:link w:val="BalloonTextChar"/>
    <w:rsid w:val="001A5A9C"/>
    <w:rPr>
      <w:rFonts w:ascii="Tahoma" w:hAnsi="Tahoma" w:cs="Tahoma"/>
      <w:sz w:val="16"/>
      <w:szCs w:val="16"/>
    </w:rPr>
  </w:style>
  <w:style w:type="character" w:customStyle="1" w:styleId="BalloonTextChar">
    <w:name w:val="Balloon Text Char"/>
    <w:basedOn w:val="DefaultParagraphFont"/>
    <w:link w:val="BalloonText"/>
    <w:rsid w:val="001A5A9C"/>
    <w:rPr>
      <w:rFonts w:ascii="Tahoma" w:hAnsi="Tahoma" w:cs="Tahoma"/>
      <w:sz w:val="16"/>
      <w:szCs w:val="16"/>
      <w:lang w:val="vi-VN" w:eastAsia="vi-VN"/>
    </w:rPr>
  </w:style>
  <w:style w:type="character" w:customStyle="1" w:styleId="MTConvertedEquation">
    <w:name w:val="MTConvertedEquation"/>
    <w:basedOn w:val="DefaultParagraphFont"/>
    <w:rsid w:val="00F12445"/>
    <w:rPr>
      <w:b/>
      <w:sz w:val="28"/>
      <w:szCs w:val="28"/>
      <w:lang w:val="en-US"/>
    </w:rPr>
  </w:style>
  <w:style w:type="table" w:styleId="TableGrid">
    <w:name w:val="Table Grid"/>
    <w:aliases w:val="Table,Bảng TK,trongbang"/>
    <w:basedOn w:val="TableNormal"/>
    <w:uiPriority w:val="39"/>
    <w:qFormat/>
    <w:rsid w:val="00D054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DD403E"/>
    <w:pPr>
      <w:tabs>
        <w:tab w:val="center" w:pos="4420"/>
        <w:tab w:val="right" w:pos="8840"/>
      </w:tabs>
    </w:pPr>
  </w:style>
  <w:style w:type="character" w:customStyle="1" w:styleId="MTDisplayEquationChar">
    <w:name w:val="MTDisplayEquation Char"/>
    <w:basedOn w:val="DefaultParagraphFont"/>
    <w:link w:val="MTDisplayEquation"/>
    <w:rsid w:val="00DD403E"/>
    <w:rPr>
      <w:sz w:val="24"/>
      <w:szCs w:val="24"/>
      <w:lang w:val="vi-VN" w:eastAsia="vi-VN"/>
    </w:rPr>
  </w:style>
  <w:style w:type="character" w:styleId="CommentReference">
    <w:name w:val="annotation reference"/>
    <w:basedOn w:val="DefaultParagraphFont"/>
    <w:semiHidden/>
    <w:unhideWhenUsed/>
    <w:rsid w:val="008B19EC"/>
    <w:rPr>
      <w:sz w:val="16"/>
      <w:szCs w:val="16"/>
    </w:rPr>
  </w:style>
  <w:style w:type="paragraph" w:styleId="CommentText">
    <w:name w:val="annotation text"/>
    <w:basedOn w:val="Normal"/>
    <w:link w:val="CommentTextChar"/>
    <w:semiHidden/>
    <w:unhideWhenUsed/>
    <w:rsid w:val="008B19EC"/>
    <w:rPr>
      <w:sz w:val="20"/>
      <w:szCs w:val="20"/>
    </w:rPr>
  </w:style>
  <w:style w:type="character" w:customStyle="1" w:styleId="CommentTextChar">
    <w:name w:val="Comment Text Char"/>
    <w:basedOn w:val="DefaultParagraphFont"/>
    <w:link w:val="CommentText"/>
    <w:semiHidden/>
    <w:rsid w:val="008B19EC"/>
    <w:rPr>
      <w:lang w:val="vi-VN" w:eastAsia="vi-VN"/>
    </w:rPr>
  </w:style>
  <w:style w:type="paragraph" w:styleId="CommentSubject">
    <w:name w:val="annotation subject"/>
    <w:basedOn w:val="CommentText"/>
    <w:next w:val="CommentText"/>
    <w:link w:val="CommentSubjectChar"/>
    <w:semiHidden/>
    <w:unhideWhenUsed/>
    <w:rsid w:val="008B19EC"/>
    <w:rPr>
      <w:b/>
      <w:bCs/>
    </w:rPr>
  </w:style>
  <w:style w:type="character" w:customStyle="1" w:styleId="CommentSubjectChar">
    <w:name w:val="Comment Subject Char"/>
    <w:basedOn w:val="CommentTextChar"/>
    <w:link w:val="CommentSubject"/>
    <w:semiHidden/>
    <w:rsid w:val="008B19EC"/>
    <w:rPr>
      <w:b/>
      <w:bCs/>
      <w:lang w:val="vi-VN" w:eastAsia="vi-VN"/>
    </w:rPr>
  </w:style>
  <w:style w:type="character" w:customStyle="1" w:styleId="ListParagraphChar">
    <w:name w:val="List Paragraph Char"/>
    <w:link w:val="ListParagraph"/>
    <w:qFormat/>
    <w:locked/>
    <w:rsid w:val="00A3593F"/>
    <w:rPr>
      <w:sz w:val="24"/>
      <w:szCs w:val="24"/>
      <w:lang w:val="vi-VN" w:eastAsia="vi-VN"/>
    </w:rPr>
  </w:style>
  <w:style w:type="character" w:styleId="Strong">
    <w:name w:val="Strong"/>
    <w:basedOn w:val="DefaultParagraphFont"/>
    <w:uiPriority w:val="22"/>
    <w:qFormat/>
    <w:rsid w:val="0031262A"/>
    <w:rPr>
      <w:b/>
      <w:bCs/>
    </w:rPr>
  </w:style>
  <w:style w:type="paragraph" w:styleId="NormalWeb">
    <w:name w:val="Normal (Web)"/>
    <w:basedOn w:val="Normal"/>
    <w:uiPriority w:val="99"/>
    <w:semiHidden/>
    <w:unhideWhenUsed/>
    <w:rsid w:val="00BD0693"/>
    <w:pPr>
      <w:spacing w:before="100" w:beforeAutospacing="1" w:after="100" w:afterAutospacing="1"/>
    </w:pPr>
    <w:rPr>
      <w:lang w:val="en-US" w:eastAsia="en-US"/>
    </w:rPr>
  </w:style>
  <w:style w:type="character" w:customStyle="1" w:styleId="mjx-char">
    <w:name w:val="mjx-char"/>
    <w:basedOn w:val="DefaultParagraphFont"/>
    <w:rsid w:val="00BD0693"/>
  </w:style>
  <w:style w:type="table" w:customStyle="1" w:styleId="Table1">
    <w:name w:val="Table1"/>
    <w:basedOn w:val="TableNormal"/>
    <w:next w:val="TableGrid"/>
    <w:uiPriority w:val="39"/>
    <w:qFormat/>
    <w:rsid w:val="00B2414E"/>
    <w:rPr>
      <w:rFonts w:eastAsia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B2414E"/>
    <w:rPr>
      <w:rFonts w:asciiTheme="minorHAnsi" w:eastAsiaTheme="majorEastAsia" w:hAnsiTheme="minorHAnsi" w:cstheme="majorBidi"/>
      <w:color w:val="365F91" w:themeColor="accent1" w:themeShade="BF"/>
      <w:kern w:val="2"/>
      <w:sz w:val="28"/>
      <w:szCs w:val="28"/>
      <w14:ligatures w14:val="standardContextual"/>
    </w:rPr>
  </w:style>
  <w:style w:type="character" w:customStyle="1" w:styleId="fontstyle01">
    <w:name w:val="fontstyle01"/>
    <w:basedOn w:val="DefaultParagraphFont"/>
    <w:rsid w:val="00EF5A0F"/>
    <w:rPr>
      <w:rFonts w:ascii="Times New Roman" w:hAnsi="Times New Roman" w:cs="Times New Roman" w:hint="default"/>
      <w:b/>
      <w:bCs/>
      <w:i w:val="0"/>
      <w:iCs w:val="0"/>
      <w:color w:val="000000"/>
      <w:sz w:val="26"/>
      <w:szCs w:val="26"/>
    </w:rPr>
  </w:style>
  <w:style w:type="character" w:customStyle="1" w:styleId="fontstyle21">
    <w:name w:val="fontstyle21"/>
    <w:basedOn w:val="DefaultParagraphFont"/>
    <w:qFormat/>
    <w:rsid w:val="00EF5A0F"/>
    <w:rPr>
      <w:rFonts w:ascii="Times New Roman" w:hAnsi="Times New Roman" w:cs="Times New Roman" w:hint="default"/>
      <w:b/>
      <w:bCs/>
      <w:i/>
      <w:iCs/>
      <w:color w:val="000000"/>
      <w:sz w:val="26"/>
      <w:szCs w:val="26"/>
    </w:rPr>
  </w:style>
  <w:style w:type="character" w:customStyle="1" w:styleId="fontstyle31">
    <w:name w:val="fontstyle31"/>
    <w:basedOn w:val="DefaultParagraphFont"/>
    <w:rsid w:val="00EF5A0F"/>
    <w:rPr>
      <w:rFonts w:ascii="Times New Roman" w:hAnsi="Times New Roman" w:cs="Times New Roman" w:hint="default"/>
      <w:b w:val="0"/>
      <w:bCs w:val="0"/>
      <w:i w:val="0"/>
      <w:iCs w:val="0"/>
      <w:color w:val="000000"/>
      <w:sz w:val="26"/>
      <w:szCs w:val="26"/>
    </w:rPr>
  </w:style>
  <w:style w:type="paragraph" w:styleId="NoSpacing">
    <w:name w:val="No Spacing"/>
    <w:aliases w:val="Bang DA,Cau trac nghiem"/>
    <w:link w:val="NoSpacingChar"/>
    <w:uiPriority w:val="1"/>
    <w:qFormat/>
    <w:rsid w:val="00EF5A0F"/>
    <w:rPr>
      <w:rFonts w:asciiTheme="minorHAnsi" w:eastAsiaTheme="minorHAnsi" w:hAnsiTheme="minorHAnsi" w:cstheme="minorBidi"/>
      <w:sz w:val="22"/>
      <w:szCs w:val="22"/>
      <w:lang w:val="vi-VN"/>
    </w:rPr>
  </w:style>
  <w:style w:type="character" w:customStyle="1" w:styleId="NoSpacingChar">
    <w:name w:val="No Spacing Char"/>
    <w:aliases w:val="Bang DA Char,Cau trac nghiem Char"/>
    <w:basedOn w:val="DefaultParagraphFont"/>
    <w:link w:val="NoSpacing"/>
    <w:uiPriority w:val="1"/>
    <w:rsid w:val="00EF5A0F"/>
    <w:rPr>
      <w:rFonts w:asciiTheme="minorHAnsi" w:eastAsiaTheme="minorHAnsi" w:hAnsiTheme="minorHAnsi" w:cstheme="minorBidi"/>
      <w:sz w:val="22"/>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016339">
      <w:bodyDiv w:val="1"/>
      <w:marLeft w:val="0"/>
      <w:marRight w:val="0"/>
      <w:marTop w:val="0"/>
      <w:marBottom w:val="0"/>
      <w:divBdr>
        <w:top w:val="none" w:sz="0" w:space="0" w:color="auto"/>
        <w:left w:val="none" w:sz="0" w:space="0" w:color="auto"/>
        <w:bottom w:val="none" w:sz="0" w:space="0" w:color="auto"/>
        <w:right w:val="none" w:sz="0" w:space="0" w:color="auto"/>
      </w:divBdr>
    </w:div>
    <w:div w:id="383721158">
      <w:bodyDiv w:val="1"/>
      <w:marLeft w:val="0"/>
      <w:marRight w:val="0"/>
      <w:marTop w:val="0"/>
      <w:marBottom w:val="0"/>
      <w:divBdr>
        <w:top w:val="none" w:sz="0" w:space="0" w:color="auto"/>
        <w:left w:val="none" w:sz="0" w:space="0" w:color="auto"/>
        <w:bottom w:val="none" w:sz="0" w:space="0" w:color="auto"/>
        <w:right w:val="none" w:sz="0" w:space="0" w:color="auto"/>
      </w:divBdr>
    </w:div>
    <w:div w:id="537350481">
      <w:bodyDiv w:val="1"/>
      <w:marLeft w:val="0"/>
      <w:marRight w:val="0"/>
      <w:marTop w:val="0"/>
      <w:marBottom w:val="0"/>
      <w:divBdr>
        <w:top w:val="none" w:sz="0" w:space="0" w:color="auto"/>
        <w:left w:val="none" w:sz="0" w:space="0" w:color="auto"/>
        <w:bottom w:val="none" w:sz="0" w:space="0" w:color="auto"/>
        <w:right w:val="none" w:sz="0" w:space="0" w:color="auto"/>
      </w:divBdr>
    </w:div>
    <w:div w:id="564610372">
      <w:bodyDiv w:val="1"/>
      <w:marLeft w:val="0"/>
      <w:marRight w:val="0"/>
      <w:marTop w:val="0"/>
      <w:marBottom w:val="0"/>
      <w:divBdr>
        <w:top w:val="none" w:sz="0" w:space="0" w:color="auto"/>
        <w:left w:val="none" w:sz="0" w:space="0" w:color="auto"/>
        <w:bottom w:val="none" w:sz="0" w:space="0" w:color="auto"/>
        <w:right w:val="none" w:sz="0" w:space="0" w:color="auto"/>
      </w:divBdr>
    </w:div>
    <w:div w:id="1254557335">
      <w:bodyDiv w:val="1"/>
      <w:marLeft w:val="0"/>
      <w:marRight w:val="0"/>
      <w:marTop w:val="0"/>
      <w:marBottom w:val="0"/>
      <w:divBdr>
        <w:top w:val="none" w:sz="0" w:space="0" w:color="auto"/>
        <w:left w:val="none" w:sz="0" w:space="0" w:color="auto"/>
        <w:bottom w:val="none" w:sz="0" w:space="0" w:color="auto"/>
        <w:right w:val="none" w:sz="0" w:space="0" w:color="auto"/>
      </w:divBdr>
    </w:div>
    <w:div w:id="1456020904">
      <w:bodyDiv w:val="1"/>
      <w:marLeft w:val="0"/>
      <w:marRight w:val="0"/>
      <w:marTop w:val="0"/>
      <w:marBottom w:val="0"/>
      <w:divBdr>
        <w:top w:val="none" w:sz="0" w:space="0" w:color="auto"/>
        <w:left w:val="none" w:sz="0" w:space="0" w:color="auto"/>
        <w:bottom w:val="none" w:sz="0" w:space="0" w:color="auto"/>
        <w:right w:val="none" w:sz="0" w:space="0" w:color="auto"/>
      </w:divBdr>
    </w:div>
    <w:div w:id="2066756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325</TotalTime>
  <Pages>6</Pages>
  <Words>1790</Words>
  <Characters>10205</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CẤU TRÚC ĐỀ THI HỌC SINH GIỎI 9 NĂM 2014</vt:lpstr>
    </vt:vector>
  </TitlesOfParts>
  <Company>Microsoft</Company>
  <LinksUpToDate>false</LinksUpToDate>
  <CharactersWithSpaces>11972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CẤU TRÚC ĐỀ THI HỌC SINH GIỎI 9 NĂM 2014</dc:title>
  <dc:creator>Cao Dung</dc:creator>
  <cp:lastModifiedBy>Admin</cp:lastModifiedBy>
  <cp:revision>45</cp:revision>
  <cp:lastPrinted>2026-02-26T01:41:00Z</cp:lastPrinted>
  <dcterms:created xsi:type="dcterms:W3CDTF">2023-06-04T01:39:00Z</dcterms:created>
  <dcterms:modified xsi:type="dcterms:W3CDTF">2026-02-27T16:37:00Z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SIP_Label_defa4170-0d19-0005-0004-bc88714345d2_Enabled">
    <vt:lpwstr>true</vt:lpwstr>
  </property>
  <property fmtid="{D5CDD505-2E9C-101B-9397-08002B2CF9AE}" pid="4" name="MSIP_Label_defa4170-0d19-0005-0004-bc88714345d2_SetDate">
    <vt:lpwstr>2026-02-25T14:07:51Z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c5e32530-0b82-48a2-a0fc-f6d9ffd3f255</vt:lpwstr>
  </property>
  <property fmtid="{D5CDD505-2E9C-101B-9397-08002B2CF9AE}" pid="8" name="MSIP_Label_defa4170-0d19-0005-0004-bc88714345d2_ActionId">
    <vt:lpwstr>154200cc-7ef4-4373-8e9a-637ffe1f07ae</vt:lpwstr>
  </property>
  <property fmtid="{D5CDD505-2E9C-101B-9397-08002B2CF9AE}" pid="9" name="MSIP_Label_defa4170-0d19-0005-0004-bc88714345d2_ContentBits">
    <vt:lpwstr>0</vt:lpwstr>
  </property>
  <property fmtid="{D5CDD505-2E9C-101B-9397-08002B2CF9AE}" pid="10" name="MSIP_Label_defa4170-0d19-0005-0004-bc88714345d2_Tag">
    <vt:lpwstr>10, 3, 0, 1</vt:lpwstr>
  </property>
</Properties>
</file>